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45" w:rsidRDefault="0087474D" w:rsidP="008747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725827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элективному курсу</w:t>
      </w:r>
      <w:r w:rsidR="007F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725827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 – моя история</w:t>
      </w:r>
      <w:r w:rsidR="007F40A3" w:rsidRPr="007F40A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F40A3" w:rsidRPr="0087474D" w:rsidRDefault="007F40A3" w:rsidP="008747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827" w:rsidRDefault="0087474D" w:rsidP="00725827">
      <w:pPr>
        <w:pStyle w:val="TableParagraph"/>
        <w:ind w:right="56"/>
        <w:jc w:val="both"/>
        <w:rPr>
          <w:sz w:val="24"/>
          <w:szCs w:val="24"/>
        </w:rPr>
      </w:pPr>
      <w:r w:rsidRPr="0087474D">
        <w:rPr>
          <w:sz w:val="24"/>
          <w:szCs w:val="24"/>
        </w:rPr>
        <w:tab/>
      </w:r>
      <w:proofErr w:type="gramStart"/>
      <w:r w:rsidR="00725827" w:rsidRPr="00725827">
        <w:rPr>
          <w:sz w:val="24"/>
          <w:szCs w:val="24"/>
        </w:rPr>
        <w:t>Рабочая программа элективного курса «Россия – моя история» (далее – программа) для 11-х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(далее - ФГОС СОО), утвержденного приказом Министерства просвещения Российской Федерации от 12 августа 2022 г. № 732, приказом Министерства образования и науки РФ от 17.05.2012 г. № 413 (с изменениями</w:t>
      </w:r>
      <w:proofErr w:type="gramEnd"/>
      <w:r w:rsidR="00725827" w:rsidRPr="00725827">
        <w:rPr>
          <w:sz w:val="24"/>
          <w:szCs w:val="24"/>
        </w:rPr>
        <w:t xml:space="preserve"> </w:t>
      </w:r>
      <w:proofErr w:type="gramStart"/>
      <w:r w:rsidR="00725827" w:rsidRPr="00725827">
        <w:rPr>
          <w:sz w:val="24"/>
          <w:szCs w:val="24"/>
        </w:rPr>
        <w:t>от 29 декабря 2014 г. № 1644), с учетом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г.), а также рабочей программы курса внеурочной деятельности «Россия – моя история».</w:t>
      </w:r>
      <w:proofErr w:type="gramEnd"/>
    </w:p>
    <w:p w:rsidR="0087474D" w:rsidRPr="0087474D" w:rsidRDefault="00725827" w:rsidP="0087474D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474D" w:rsidRPr="0087474D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элективному курсу</w:t>
      </w:r>
      <w:r w:rsidR="0087474D" w:rsidRPr="0087474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Россия – моя история</w:t>
      </w:r>
      <w:r w:rsidR="0087474D" w:rsidRPr="0087474D">
        <w:rPr>
          <w:rFonts w:ascii="Times New Roman" w:eastAsia="Times New Roman" w:hAnsi="Times New Roman" w:cs="Times New Roman"/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по </w:t>
      </w:r>
      <w:r w:rsidR="00216445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="0087474D" w:rsidRPr="0087474D">
        <w:rPr>
          <w:rFonts w:ascii="Times New Roman" w:eastAsia="Times New Roman" w:hAnsi="Times New Roman" w:cs="Times New Roman"/>
          <w:sz w:val="24"/>
          <w:szCs w:val="24"/>
        </w:rPr>
        <w:t>, тематическое планирование.</w:t>
      </w:r>
    </w:p>
    <w:p w:rsidR="00216445" w:rsidRDefault="0087474D" w:rsidP="0087474D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74D">
        <w:rPr>
          <w:rFonts w:ascii="Times New Roman" w:eastAsia="Times New Roman" w:hAnsi="Times New Roman" w:cs="Times New Roman"/>
          <w:sz w:val="24"/>
          <w:szCs w:val="24"/>
        </w:rPr>
        <w:tab/>
      </w:r>
      <w:r w:rsidR="00216445" w:rsidRPr="00216445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</w:t>
      </w:r>
      <w:r w:rsidR="00216445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="00216445" w:rsidRPr="00216445">
        <w:rPr>
          <w:rFonts w:ascii="Times New Roman" w:eastAsia="Times New Roman" w:hAnsi="Times New Roman" w:cs="Times New Roman"/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216445" w:rsidRPr="00216445" w:rsidRDefault="00216445" w:rsidP="00216445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445" w:rsidRPr="00216445" w:rsidRDefault="00216445" w:rsidP="00216445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           Планируемые результаты освоения программы включают личностные, </w:t>
      </w:r>
      <w:proofErr w:type="spellStart"/>
      <w:r w:rsidRPr="0021644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11 класс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 также предметные достижения обучающегося за 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11 класс.</w:t>
      </w:r>
    </w:p>
    <w:p w:rsidR="00216445" w:rsidRPr="00216445" w:rsidRDefault="00216445" w:rsidP="00216445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          Рабочая программа по 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элективному курсу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Россия – моя история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>» позволит:</w:t>
      </w:r>
    </w:p>
    <w:p w:rsidR="00216445" w:rsidRPr="00216445" w:rsidRDefault="00216445" w:rsidP="00216445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-реализовать в процессе преподавания 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элективного курса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подходы к достижению личностных, </w:t>
      </w:r>
      <w:proofErr w:type="spellStart"/>
      <w:r w:rsidRPr="0021644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во ФГОС СОО;</w:t>
      </w:r>
    </w:p>
    <w:p w:rsidR="00216445" w:rsidRPr="00216445" w:rsidRDefault="00216445" w:rsidP="00216445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-определить и структурировать планируемые результаты обучения и содержание 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 xml:space="preserve">элективного курса 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Россия – моя история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в 11 классе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6445" w:rsidRPr="00216445" w:rsidRDefault="00216445" w:rsidP="00216445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-разработать календарно-тематическое и поурочное планирование с учётом особенностей конкретного класса, используя рекомендованное распределение учебного времени на изучение определённого раздела и тем, а также предложенные основные виды учебной деятельности для освоения учебного материала разделов и тем. </w:t>
      </w:r>
    </w:p>
    <w:p w:rsidR="00216445" w:rsidRDefault="00216445" w:rsidP="00216445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          Изучение 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Элективного курса</w:t>
      </w:r>
      <w:r w:rsidR="00CC3618" w:rsidRPr="00CC36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25827">
        <w:rPr>
          <w:rFonts w:ascii="Times New Roman" w:eastAsia="Times New Roman" w:hAnsi="Times New Roman" w:cs="Times New Roman"/>
          <w:sz w:val="24"/>
          <w:szCs w:val="24"/>
        </w:rPr>
        <w:t>Россия – моя история</w:t>
      </w:r>
      <w:r w:rsidR="00CC3618" w:rsidRPr="00CC361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>- дать дополнительные знания по истории Отечества при особом внимании к месту и роли России во всемирно-историческом процессе как самобытной цивилизации;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>- расширить знания обучающихся в процессе изучения дополнительных исторических источников с целью противодействия попыткам фальсификации истории;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развитию и воспитанию личности, способной к гражданской, </w:t>
      </w:r>
      <w:proofErr w:type="spellStart"/>
      <w:r w:rsidRPr="00BA6D9B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BA6D9B">
        <w:rPr>
          <w:rFonts w:ascii="Times New Roman" w:eastAsia="Times New Roman" w:hAnsi="Times New Roman" w:cs="Times New Roman"/>
          <w:sz w:val="24"/>
          <w:szCs w:val="24"/>
        </w:rPr>
        <w:t>, культурной самоидентификации и определению своих ценностных приоритетов на основе осмысления исторического опыта государства;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>- показать достижения предшествующих поколений, их вклад в экономическое, социальное, культурное и духовное развитие России;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>- подчеркнуть историческую роль христианства, ислама, буддизма, иудаизма в формировании традиционных ценностей народов России;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>- содействовать формированию интереса обучающихся к материальным, культурным и духовным ценностям предыдущих поколений;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>- 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>- способствовать осознанному единству с народом России как источником власти и субъектом тысячелетней российской государственности;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навык распознавания, понимания и </w:t>
      </w:r>
      <w:proofErr w:type="gramStart"/>
      <w:r w:rsidRPr="00BA6D9B"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gramEnd"/>
      <w:r w:rsidRPr="00BA6D9B">
        <w:rPr>
          <w:rFonts w:ascii="Times New Roman" w:eastAsia="Times New Roman" w:hAnsi="Times New Roman" w:cs="Times New Roman"/>
          <w:sz w:val="24"/>
          <w:szCs w:val="24"/>
        </w:rPr>
        <w:t xml:space="preserve"> характерных для российской идентичности образов, культурных форм, символов и сюжетов при знакомстве с памятниками культуры;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 xml:space="preserve">- на примере исторических личностей сформировать понимание важности ответственного </w:t>
      </w:r>
      <w:r w:rsidRPr="00BA6D9B">
        <w:rPr>
          <w:rFonts w:ascii="Times New Roman" w:eastAsia="Times New Roman" w:hAnsi="Times New Roman" w:cs="Times New Roman"/>
          <w:sz w:val="24"/>
          <w:szCs w:val="24"/>
        </w:rPr>
        <w:lastRenderedPageBreak/>
        <w:t>служения своему народу и государству;</w:t>
      </w:r>
    </w:p>
    <w:p w:rsidR="00BA6D9B" w:rsidRP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>- способствовать расширению знаний обучающихся о региональной истории, об известных людях родного края;</w:t>
      </w:r>
    </w:p>
    <w:p w:rsidR="00BA6D9B" w:rsidRDefault="00BA6D9B" w:rsidP="00BA6D9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9B">
        <w:rPr>
          <w:rFonts w:ascii="Times New Roman" w:eastAsia="Times New Roman" w:hAnsi="Times New Roman" w:cs="Times New Roman"/>
          <w:sz w:val="24"/>
          <w:szCs w:val="24"/>
        </w:rPr>
        <w:t>- привлечь внимание обучающихся к материалам исторических парков «Россия – моя история» с целью побуждения к проектной и исследовательской деятельности.</w:t>
      </w:r>
    </w:p>
    <w:p w:rsidR="00216445" w:rsidRPr="00216445" w:rsidRDefault="00216445" w:rsidP="00CC3618">
      <w:pPr>
        <w:widowControl w:val="0"/>
        <w:autoSpaceDE w:val="0"/>
        <w:autoSpaceDN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Основные разделы 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>элективного курса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Россия – Великая наша держава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Откуда есть пошла земля Русская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Призыв к единству. Нашествие монголов с Востока, натиск с Запада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 xml:space="preserve">Александр Невский как спаситель Руси. </w:t>
      </w:r>
      <w:proofErr w:type="spellStart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Многовекторная</w:t>
      </w:r>
      <w:proofErr w:type="spellEnd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 xml:space="preserve"> политика князя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Собиратели земель Русских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Иван Грозный и его эпоха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Двуглавый орел. Символы и идеология Российского царства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Смутное время и его преодоление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Волим</w:t>
      </w:r>
      <w:proofErr w:type="spellEnd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 xml:space="preserve"> под царя Восточного, Православного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Петр Великий. Строитель великой империи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Отторженная</w:t>
      </w:r>
      <w:proofErr w:type="spellEnd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возвратих</w:t>
      </w:r>
      <w:proofErr w:type="spellEnd"/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Навстречь</w:t>
      </w:r>
      <w:proofErr w:type="spellEnd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 xml:space="preserve"> солнца». Русские географические открытия XVI-XVIII вв.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«Сквозь ярость бурь». Русские географические открытия XVIII-XX вв.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И вечной памятью двенадцатого года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Золотой век русской культуры. Обретение себя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Золотой век русской культуры. Завоевание мира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Крымская война - Пиррова победа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Триумф Российской империи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В огне Первой мировой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Россия в революционной смуте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Гражданская война в России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 xml:space="preserve">«Уходили мы из Крыма». </w:t>
      </w:r>
      <w:proofErr w:type="gramStart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Феномен русской эмиграции первой волны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Проект «Украина»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Первые пятилетки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«Вставай, страна огромная!»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От «перестройки» к кризису.</w:t>
      </w:r>
      <w:proofErr w:type="gramEnd"/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 xml:space="preserve"> От кризиса к возрождению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Россия. XXI век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Православие в истории России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D9B" w:rsidRPr="00BA6D9B">
        <w:rPr>
          <w:rFonts w:ascii="Times New Roman" w:eastAsia="Times New Roman" w:hAnsi="Times New Roman" w:cs="Times New Roman"/>
          <w:sz w:val="24"/>
          <w:szCs w:val="24"/>
        </w:rPr>
        <w:t>Ислам в истории России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6E73" w:rsidRPr="00D46E73">
        <w:rPr>
          <w:rFonts w:ascii="Times New Roman" w:eastAsia="Times New Roman" w:hAnsi="Times New Roman" w:cs="Times New Roman"/>
          <w:sz w:val="24"/>
          <w:szCs w:val="24"/>
        </w:rPr>
        <w:t>Буддизм в истории России</w:t>
      </w:r>
      <w:r w:rsidR="00D46E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6E73" w:rsidRPr="00D46E73">
        <w:rPr>
          <w:rFonts w:ascii="Times New Roman" w:eastAsia="Times New Roman" w:hAnsi="Times New Roman" w:cs="Times New Roman"/>
          <w:sz w:val="24"/>
          <w:szCs w:val="24"/>
        </w:rPr>
        <w:t>Иудаизм в истории России</w:t>
      </w:r>
      <w:r w:rsidR="00D46E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6E73" w:rsidRPr="00D46E73">
        <w:rPr>
          <w:rFonts w:ascii="Times New Roman" w:eastAsia="Times New Roman" w:hAnsi="Times New Roman" w:cs="Times New Roman"/>
          <w:sz w:val="24"/>
          <w:szCs w:val="24"/>
        </w:rPr>
        <w:t>История антироссийской пропаганды</w:t>
      </w:r>
      <w:r w:rsidR="00D46E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6E73" w:rsidRPr="00D46E73">
        <w:rPr>
          <w:rFonts w:ascii="Times New Roman" w:eastAsia="Times New Roman" w:hAnsi="Times New Roman" w:cs="Times New Roman"/>
          <w:sz w:val="24"/>
          <w:szCs w:val="24"/>
        </w:rPr>
        <w:t>«Слава русского оружия»</w:t>
      </w:r>
      <w:r w:rsidR="00D46E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445" w:rsidRPr="00216445" w:rsidRDefault="00216445" w:rsidP="00216445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          Основные виды деятельности обучающихся перечислены при изучении каждой темы и направлены на достижение планируемых рез</w:t>
      </w:r>
      <w:r w:rsidR="00BA6D9B">
        <w:rPr>
          <w:rFonts w:ascii="Times New Roman" w:eastAsia="Times New Roman" w:hAnsi="Times New Roman" w:cs="Times New Roman"/>
          <w:sz w:val="24"/>
          <w:szCs w:val="24"/>
        </w:rPr>
        <w:t>ультатов обучения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51C" w:rsidRDefault="00216445" w:rsidP="007F40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445">
        <w:rPr>
          <w:rFonts w:ascii="Times New Roman" w:eastAsia="Times New Roman" w:hAnsi="Times New Roman" w:cs="Times New Roman"/>
          <w:sz w:val="24"/>
          <w:szCs w:val="24"/>
        </w:rPr>
        <w:tab/>
        <w:t>Общее число часов, рекомендованных для изучения</w:t>
      </w:r>
      <w:r w:rsidR="00CC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E73">
        <w:rPr>
          <w:rFonts w:ascii="Times New Roman" w:eastAsia="Times New Roman" w:hAnsi="Times New Roman" w:cs="Times New Roman"/>
          <w:sz w:val="24"/>
          <w:szCs w:val="24"/>
        </w:rPr>
        <w:t>элективного курса</w:t>
      </w:r>
      <w:r w:rsidR="00CC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618" w:rsidRPr="00CC361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46E73">
        <w:rPr>
          <w:rFonts w:ascii="Times New Roman" w:eastAsia="Times New Roman" w:hAnsi="Times New Roman" w:cs="Times New Roman"/>
          <w:sz w:val="24"/>
          <w:szCs w:val="24"/>
        </w:rPr>
        <w:t>Россия – моя история</w:t>
      </w:r>
      <w:r w:rsidR="00CC3618" w:rsidRPr="00CC361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, - </w:t>
      </w:r>
      <w:r w:rsidR="00D46E73">
        <w:rPr>
          <w:rFonts w:ascii="Times New Roman" w:eastAsia="Times New Roman" w:hAnsi="Times New Roman" w:cs="Times New Roman"/>
          <w:sz w:val="24"/>
          <w:szCs w:val="24"/>
        </w:rPr>
        <w:t>34 часа</w:t>
      </w:r>
      <w:r w:rsidRPr="002164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16445" w:rsidRDefault="007F40A3" w:rsidP="007F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0A3">
        <w:rPr>
          <w:rFonts w:ascii="Times New Roman" w:eastAsia="Times New Roman" w:hAnsi="Times New Roman" w:cs="Times New Roman"/>
          <w:sz w:val="24"/>
          <w:szCs w:val="24"/>
        </w:rPr>
        <w:t>-в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F40A3">
        <w:rPr>
          <w:rFonts w:ascii="Times New Roman" w:eastAsia="Times New Roman" w:hAnsi="Times New Roman" w:cs="Times New Roman"/>
          <w:sz w:val="24"/>
          <w:szCs w:val="24"/>
        </w:rPr>
        <w:t xml:space="preserve"> кл</w:t>
      </w:r>
      <w:r w:rsidR="00D46E73">
        <w:rPr>
          <w:rFonts w:ascii="Times New Roman" w:eastAsia="Times New Roman" w:hAnsi="Times New Roman" w:cs="Times New Roman"/>
          <w:sz w:val="24"/>
          <w:szCs w:val="24"/>
        </w:rPr>
        <w:t>ассе - 34 часа (1 час в неделю).</w:t>
      </w:r>
      <w:bookmarkStart w:id="0" w:name="_GoBack"/>
      <w:bookmarkEnd w:id="0"/>
    </w:p>
    <w:sectPr w:rsidR="00216445" w:rsidSect="008747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D"/>
    <w:rsid w:val="000413AD"/>
    <w:rsid w:val="000C44DA"/>
    <w:rsid w:val="00152E6F"/>
    <w:rsid w:val="001C751B"/>
    <w:rsid w:val="001D4D6B"/>
    <w:rsid w:val="00216445"/>
    <w:rsid w:val="00475FE7"/>
    <w:rsid w:val="005F02AD"/>
    <w:rsid w:val="006D4A7F"/>
    <w:rsid w:val="00725827"/>
    <w:rsid w:val="007F40A3"/>
    <w:rsid w:val="0087474D"/>
    <w:rsid w:val="008C417F"/>
    <w:rsid w:val="00917EB8"/>
    <w:rsid w:val="0092551C"/>
    <w:rsid w:val="00BA6D9B"/>
    <w:rsid w:val="00CC3618"/>
    <w:rsid w:val="00D46E73"/>
    <w:rsid w:val="00D61419"/>
    <w:rsid w:val="00F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21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21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2023-12-19T08:15:00Z</dcterms:created>
  <dcterms:modified xsi:type="dcterms:W3CDTF">2024-09-29T20:00:00Z</dcterms:modified>
</cp:coreProperties>
</file>