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3CA6CB07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«География»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66466FE6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«География. </w:t>
      </w:r>
      <w:r w:rsidR="00657AC3">
        <w:rPr>
          <w:rFonts w:ascii="Times New Roman" w:hAnsi="Times New Roman" w:cs="Times New Roman"/>
          <w:b/>
          <w:sz w:val="24"/>
          <w:szCs w:val="24"/>
        </w:rPr>
        <w:t xml:space="preserve">10-11 </w:t>
      </w:r>
      <w:r w:rsidRPr="00A41F18">
        <w:rPr>
          <w:rFonts w:ascii="Times New Roman" w:hAnsi="Times New Roman" w:cs="Times New Roman"/>
          <w:b/>
          <w:sz w:val="24"/>
          <w:szCs w:val="24"/>
        </w:rPr>
        <w:t>класс»</w:t>
      </w:r>
    </w:p>
    <w:p w14:paraId="2ACD42DB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Преподавание учебного предмета «География» в 2025/2026 учебном году осуществляется на основе следующих нормативных правовых актов: </w:t>
      </w:r>
    </w:p>
    <w:p w14:paraId="2085BEF1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закон от 29 декабря 2012 г. № 273-ФЗ «Об образовании в Российской Федерации»; </w:t>
      </w:r>
    </w:p>
    <w:p w14:paraId="4620164C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закон от 19 декабря 2023 г № 618-ФЗ «О внесении изменений в Федеральный закон «Об образовании в Российской Федерации»; </w:t>
      </w:r>
    </w:p>
    <w:p w14:paraId="35527D7C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 </w:t>
      </w:r>
    </w:p>
    <w:p w14:paraId="261ABB3A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государственный образовательный стандарт основного общего образования (утв. приказом Минпросвещения России от 31 мая 2021 г.  № 287) (далее – ФГОС ООО); </w:t>
      </w:r>
    </w:p>
    <w:p w14:paraId="4CE75B38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Федеральный государственный образовательный стандарт среднего общего образования (утв. приказом Минобрнауки России от 17 мая 2012 г. № 413 (далее – ФГОС СОО); </w:t>
      </w:r>
    </w:p>
    <w:p w14:paraId="2CA42375" w14:textId="2FF1015E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приказ Минпросвещения России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 </w:t>
      </w:r>
    </w:p>
    <w:p w14:paraId="134F3177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№ 370) (далее – ФОП ООО); </w:t>
      </w:r>
    </w:p>
    <w:p w14:paraId="427B0DF5" w14:textId="05D33970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среднего общего образования (утв. приказом Минпросвещения России от 18 мая 2023 г. № 371) (далее – ФОП СОО); </w:t>
      </w:r>
    </w:p>
    <w:p w14:paraId="06AF09A6" w14:textId="77777777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>– приказ Минпросвещения России от 05 ноября 2024 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пособий»;</w:t>
      </w:r>
    </w:p>
    <w:p w14:paraId="2FBDD06A" w14:textId="2EBF9475" w:rsid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39DFD68C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2F1B835F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14:paraId="7ED89337" w14:textId="77777777" w:rsidR="00A41F18" w:rsidRPr="00A41F18" w:rsidRDefault="00A41F18" w:rsidP="00A41F1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4A596390" w14:textId="67F55EBD" w:rsidR="00A41F18" w:rsidRPr="00A41F18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1F18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«География» сосредотачивается на формировании у обучающихся целостного представления о роли России в современном мире, а также на изучении наиболее значимых характеристик современного </w:t>
      </w:r>
      <w:r w:rsidRPr="00A41F18">
        <w:rPr>
          <w:rFonts w:ascii="Times New Roman" w:hAnsi="Times New Roman" w:cs="Times New Roman"/>
          <w:sz w:val="24"/>
          <w:szCs w:val="24"/>
        </w:rPr>
        <w:lastRenderedPageBreak/>
        <w:t xml:space="preserve">многополярного мира. Оно основывается на принципах </w:t>
      </w:r>
      <w:proofErr w:type="spellStart"/>
      <w:r w:rsidRPr="00A41F18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A41F18">
        <w:rPr>
          <w:rFonts w:ascii="Times New Roman" w:hAnsi="Times New Roman" w:cs="Times New Roman"/>
          <w:sz w:val="24"/>
          <w:szCs w:val="24"/>
        </w:rPr>
        <w:t xml:space="preserve">, междисциплинарности, практико-ориентированности, а также экологизации и гуманизации, что позволяет четко представлять географически особенности происходящих геополитических, межнациональных и межгосударственных, социокультурных, </w:t>
      </w:r>
      <w:proofErr w:type="spellStart"/>
      <w:r w:rsidRPr="00A41F18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A41F18">
        <w:rPr>
          <w:rFonts w:ascii="Times New Roman" w:hAnsi="Times New Roman" w:cs="Times New Roman"/>
          <w:sz w:val="24"/>
          <w:szCs w:val="24"/>
        </w:rPr>
        <w:t xml:space="preserve"> событий и процессов. социально-экономических.</w:t>
      </w:r>
    </w:p>
    <w:p w14:paraId="625237C7" w14:textId="77777777" w:rsidR="00657AC3" w:rsidRPr="00657AC3" w:rsidRDefault="00A41F18" w:rsidP="00657AC3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7AC3" w:rsidRPr="00657AC3">
        <w:rPr>
          <w:rFonts w:ascii="Times New Roman" w:hAnsi="Times New Roman" w:cs="Times New Roman"/>
          <w:sz w:val="24"/>
          <w:szCs w:val="24"/>
        </w:rPr>
        <w:t>На уровне среднего общего образования изучение географии направлено на  достижение  таких  целей,  как  воспитание  патриотизма,  взаимопонимания с другими народами, уважения культур стран и регионов мира, ценностных ориентаций личности посредством ознакомления с важнейшими проблемами современности,  с  ролью  России  как  составной  части  мирового  сообщества; воспитание  экологической  культуры  на  основе  приобретения  знаний о взаимосвязи природы, населения и хозяйства на глобальном, региональном и локальном уровнях  и  формирование  ценностного отношения  к 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 культуры;  развитие  познавательных  интересов,  навыков самопознания,  интеллектуальных  и  творческих  способностей  в  процессе овладения  комплексом  географических  знаний  и  умений,  направленных на использование их в повседневной жизни; приобретение опыта разнообразной деятельности, направленной на достижение целей устойчивого развития.</w:t>
      </w:r>
    </w:p>
    <w:p w14:paraId="6520607C" w14:textId="77777777" w:rsidR="00657AC3" w:rsidRDefault="00657AC3" w:rsidP="00657AC3">
      <w:pPr>
        <w:jc w:val="both"/>
        <w:rPr>
          <w:rFonts w:ascii="Times New Roman" w:hAnsi="Times New Roman" w:cs="Times New Roman"/>
          <w:sz w:val="24"/>
          <w:szCs w:val="24"/>
        </w:rPr>
      </w:pPr>
      <w:r w:rsidRPr="00657AC3">
        <w:rPr>
          <w:rFonts w:ascii="Times New Roman" w:hAnsi="Times New Roman" w:cs="Times New Roman"/>
          <w:sz w:val="24"/>
          <w:szCs w:val="24"/>
        </w:rPr>
        <w:t>География в 5–11 классах также является одним из учебных предметов, способных успешно выполнить задачу интеграции содержания образования в области естественных и общественных наук.</w:t>
      </w:r>
    </w:p>
    <w:p w14:paraId="1CFAAD8A" w14:textId="4FF92AC6" w:rsidR="00657AC3" w:rsidRDefault="00657AC3" w:rsidP="00657A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7AC3">
        <w:rPr>
          <w:rFonts w:ascii="Times New Roman" w:hAnsi="Times New Roman" w:cs="Times New Roman"/>
          <w:sz w:val="24"/>
          <w:szCs w:val="24"/>
        </w:rPr>
        <w:t xml:space="preserve">География – одна из наук, которая непосредственно связана с изменениями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политической  и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экономической  ситуации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в  стране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и  мире,  с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решением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экологических,  социальных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проблем,  проблем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природопользования.  Развитие технологий и цифровизация жизни общества также влияют на возможности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решения  задач,  стоящих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перед  обществом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связанных  с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географическими науками. Возникает необходимость приведения содержания географического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соответствие  с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актуальными  задачами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общества,  науки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и личности.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Актуализация  отвечает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7AC3">
        <w:rPr>
          <w:rFonts w:ascii="Times New Roman" w:hAnsi="Times New Roman" w:cs="Times New Roman"/>
          <w:sz w:val="24"/>
          <w:szCs w:val="24"/>
        </w:rPr>
        <w:t>запросам  современного</w:t>
      </w:r>
      <w:proofErr w:type="gramEnd"/>
      <w:r w:rsidRPr="00657AC3">
        <w:rPr>
          <w:rFonts w:ascii="Times New Roman" w:hAnsi="Times New Roman" w:cs="Times New Roman"/>
          <w:sz w:val="24"/>
          <w:szCs w:val="24"/>
        </w:rPr>
        <w:t xml:space="preserve">  образования на усиление практико-ориентированной составляющей общего образования.</w:t>
      </w:r>
    </w:p>
    <w:p w14:paraId="5F810EBA" w14:textId="48EBE69B" w:rsidR="00A41F18" w:rsidRPr="00A41F18" w:rsidRDefault="00A41F18" w:rsidP="00657AC3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EBA64" w14:textId="77777777" w:rsidR="00657AC3" w:rsidRDefault="00A41F18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В  2025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2026  учебном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году  на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уровне  среднего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общего  образования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сохраняется  структура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преподавания  учебного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57AC3" w:rsidRPr="00657AC3">
        <w:rPr>
          <w:rFonts w:ascii="Times New Roman" w:hAnsi="Times New Roman" w:cs="Times New Roman"/>
          <w:sz w:val="24"/>
          <w:szCs w:val="24"/>
        </w:rPr>
        <w:t>предмета  «</w:t>
      </w:r>
      <w:proofErr w:type="gramEnd"/>
      <w:r w:rsidR="00657AC3" w:rsidRPr="00657AC3">
        <w:rPr>
          <w:rFonts w:ascii="Times New Roman" w:hAnsi="Times New Roman" w:cs="Times New Roman"/>
          <w:sz w:val="24"/>
          <w:szCs w:val="24"/>
        </w:rPr>
        <w:t xml:space="preserve">География» в соответствии с федеральной образовательной программой. </w:t>
      </w:r>
    </w:p>
    <w:p w14:paraId="67872ED2" w14:textId="5D0573D1" w:rsidR="00795420" w:rsidRPr="00A41F18" w:rsidRDefault="00657AC3" w:rsidP="00A41F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7AC3">
        <w:rPr>
          <w:rFonts w:ascii="Times New Roman" w:hAnsi="Times New Roman" w:cs="Times New Roman"/>
          <w:sz w:val="24"/>
          <w:szCs w:val="24"/>
        </w:rPr>
        <w:t>Общее число часов, рекомендованных  для  изучения  географии  на базовом  уровне,  – 68  часов: по одному  часу  в  неделю  в  10 классе (34  часа)  и  11  классе  (34  часа)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204AA4"/>
    <w:rsid w:val="00255AE6"/>
    <w:rsid w:val="00657AC3"/>
    <w:rsid w:val="00795420"/>
    <w:rsid w:val="007C67CA"/>
    <w:rsid w:val="007D2941"/>
    <w:rsid w:val="007F62A5"/>
    <w:rsid w:val="00A41F18"/>
    <w:rsid w:val="00D104C6"/>
    <w:rsid w:val="00D4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2</cp:revision>
  <dcterms:created xsi:type="dcterms:W3CDTF">2025-09-11T18:13:00Z</dcterms:created>
  <dcterms:modified xsi:type="dcterms:W3CDTF">2025-09-11T18:13:00Z</dcterms:modified>
</cp:coreProperties>
</file>