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E5F" w:rsidRDefault="00354E5F" w:rsidP="000620B1">
      <w:pPr>
        <w:pStyle w:val="Standard"/>
        <w:rPr>
          <w:rStyle w:val="dash0410005f0431005f0437005f0430005f0446005f0020005f0441005f043f005f0438005f0441005f043a005f0430005f005fchar1char1"/>
          <w:b/>
          <w:sz w:val="16"/>
          <w:szCs w:val="16"/>
        </w:rPr>
      </w:pPr>
    </w:p>
    <w:p w:rsidR="00D07577" w:rsidRDefault="00320A1A" w:rsidP="00D07577">
      <w:pPr>
        <w:tabs>
          <w:tab w:val="left" w:pos="9288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</w:pPr>
      <w:r w:rsidRPr="00320A1A">
        <w:rPr>
          <w:rFonts w:ascii="Times New Roman" w:eastAsia="Lucida Sans Unicode" w:hAnsi="Times New Roman" w:cs="Times New Roman"/>
          <w:bCs/>
          <w:noProof/>
          <w:kern w:val="1"/>
          <w:sz w:val="24"/>
          <w:szCs w:val="24"/>
        </w:rPr>
        <w:drawing>
          <wp:inline distT="0" distB="0" distL="0" distR="0">
            <wp:extent cx="6480175" cy="9168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77" w:rsidRDefault="00D07577" w:rsidP="00D07577">
      <w:pPr>
        <w:tabs>
          <w:tab w:val="left" w:pos="9288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</w:pPr>
    </w:p>
    <w:p w:rsidR="00D07577" w:rsidRDefault="00D07577" w:rsidP="00D07577">
      <w:pPr>
        <w:tabs>
          <w:tab w:val="left" w:pos="9288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</w:pPr>
    </w:p>
    <w:p w:rsidR="00A2135C" w:rsidRDefault="00A2135C" w:rsidP="00E62331">
      <w:pPr>
        <w:pStyle w:val="ae"/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</w:pPr>
    </w:p>
    <w:p w:rsidR="00A2135C" w:rsidRPr="00A2135C" w:rsidRDefault="00A2135C" w:rsidP="00A2135C">
      <w:pPr>
        <w:pStyle w:val="11"/>
        <w:tabs>
          <w:tab w:val="left" w:pos="912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Рабочая </w:t>
      </w:r>
      <w:r w:rsidRPr="004228FE">
        <w:rPr>
          <w:rFonts w:ascii="Times New Roman" w:hAnsi="Times New Roman"/>
          <w:sz w:val="24"/>
          <w:szCs w:val="24"/>
        </w:rPr>
        <w:t xml:space="preserve">программа по </w:t>
      </w:r>
      <w:r>
        <w:rPr>
          <w:rFonts w:ascii="Times New Roman" w:hAnsi="Times New Roman"/>
          <w:sz w:val="24"/>
          <w:szCs w:val="24"/>
        </w:rPr>
        <w:t xml:space="preserve">учебному предмету </w:t>
      </w:r>
      <w:r w:rsidRPr="004228F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Час чтения</w:t>
      </w:r>
      <w:r w:rsidRPr="004228FE">
        <w:rPr>
          <w:rFonts w:ascii="Times New Roman" w:hAnsi="Times New Roman"/>
          <w:sz w:val="24"/>
          <w:szCs w:val="24"/>
        </w:rPr>
        <w:t xml:space="preserve">» на уровне </w:t>
      </w:r>
      <w:r>
        <w:rPr>
          <w:rFonts w:ascii="Times New Roman" w:hAnsi="Times New Roman"/>
          <w:sz w:val="24"/>
          <w:szCs w:val="24"/>
        </w:rPr>
        <w:t>основного</w:t>
      </w:r>
      <w:r w:rsidRPr="004228FE">
        <w:rPr>
          <w:rFonts w:ascii="Times New Roman" w:hAnsi="Times New Roman"/>
          <w:sz w:val="24"/>
          <w:szCs w:val="24"/>
        </w:rPr>
        <w:t xml:space="preserve"> общего образования </w:t>
      </w:r>
      <w:r w:rsidRPr="003D4879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  <w:t xml:space="preserve">составлена на </w:t>
      </w:r>
      <w:r w:rsidRPr="003D4879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 w:eastAsia="hi-IN" w:bidi="hi-IN"/>
        </w:rPr>
        <w:t>основе</w:t>
      </w:r>
      <w:r w:rsidRPr="003D4879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  <w:t xml:space="preserve"> программы авторского метапредметного курса «Час чтения»</w:t>
      </w:r>
      <w:r w:rsidRPr="003D487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авторы-составители: Строжева Т.Ю</w:t>
      </w:r>
      <w:r w:rsidRPr="003D487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D4879">
        <w:rPr>
          <w:rFonts w:ascii="Times New Roman" w:eastAsia="Times New Roman" w:hAnsi="Times New Roman" w:cs="Times New Roman"/>
          <w:sz w:val="24"/>
          <w:szCs w:val="24"/>
        </w:rPr>
        <w:t>старший методист ГАОУ ДПО «СарИПК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D4879">
        <w:rPr>
          <w:rFonts w:ascii="Times New Roman" w:eastAsia="Times New Roman" w:hAnsi="Times New Roman" w:cs="Times New Roman"/>
          <w:sz w:val="24"/>
          <w:szCs w:val="24"/>
        </w:rPr>
        <w:t>ПРО»,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4879">
        <w:rPr>
          <w:rFonts w:ascii="Times New Roman" w:eastAsia="Times New Roman" w:hAnsi="Times New Roman" w:cs="Times New Roman"/>
          <w:sz w:val="24"/>
          <w:szCs w:val="24"/>
        </w:rPr>
        <w:t>Горох Н.Г. учитель высшей категории МБОУ «СОШ с. Ключи» Лысогорского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E62331">
        <w:rPr>
          <w:rFonts w:ascii="Times New Roman" w:hAnsi="Times New Roman" w:cs="Times New Roman"/>
          <w:sz w:val="24"/>
          <w:szCs w:val="24"/>
        </w:rPr>
        <w:t>включает пояснительную записку,</w:t>
      </w:r>
      <w:r w:rsidRPr="00E6233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62331">
        <w:rPr>
          <w:rFonts w:ascii="Times New Roman" w:hAnsi="Times New Roman" w:cs="Times New Roman"/>
          <w:sz w:val="24"/>
          <w:szCs w:val="24"/>
        </w:rPr>
        <w:t>содержание</w:t>
      </w:r>
      <w:r w:rsidRPr="00E6233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62331">
        <w:rPr>
          <w:rFonts w:ascii="Times New Roman" w:hAnsi="Times New Roman" w:cs="Times New Roman"/>
          <w:sz w:val="24"/>
          <w:szCs w:val="24"/>
        </w:rPr>
        <w:t>обучения,</w:t>
      </w:r>
      <w:r w:rsidRPr="00E6233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62331">
        <w:rPr>
          <w:rFonts w:ascii="Times New Roman" w:hAnsi="Times New Roman" w:cs="Times New Roman"/>
          <w:sz w:val="24"/>
          <w:szCs w:val="24"/>
        </w:rPr>
        <w:t>планируемые</w:t>
      </w:r>
      <w:r w:rsidRPr="00E6233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62331">
        <w:rPr>
          <w:rFonts w:ascii="Times New Roman" w:hAnsi="Times New Roman" w:cs="Times New Roman"/>
          <w:sz w:val="24"/>
          <w:szCs w:val="24"/>
        </w:rPr>
        <w:t>результаты</w:t>
      </w:r>
      <w:r w:rsidRPr="00E6233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62331">
        <w:rPr>
          <w:rFonts w:ascii="Times New Roman" w:hAnsi="Times New Roman" w:cs="Times New Roman"/>
          <w:sz w:val="24"/>
          <w:szCs w:val="24"/>
        </w:rPr>
        <w:t>освоения</w:t>
      </w:r>
      <w:r w:rsidRPr="00E6233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62331">
        <w:rPr>
          <w:rFonts w:ascii="Times New Roman" w:hAnsi="Times New Roman" w:cs="Times New Roman"/>
          <w:sz w:val="24"/>
          <w:szCs w:val="24"/>
        </w:rPr>
        <w:t xml:space="preserve">программы, тематическое </w:t>
      </w:r>
      <w:r>
        <w:rPr>
          <w:rFonts w:ascii="Times New Roman" w:hAnsi="Times New Roman" w:cs="Times New Roman"/>
          <w:sz w:val="24"/>
          <w:szCs w:val="24"/>
        </w:rPr>
        <w:t xml:space="preserve">и поурочное </w:t>
      </w:r>
      <w:r w:rsidRPr="00E62331">
        <w:rPr>
          <w:rFonts w:ascii="Times New Roman" w:hAnsi="Times New Roman" w:cs="Times New Roman"/>
          <w:sz w:val="24"/>
          <w:szCs w:val="24"/>
        </w:rPr>
        <w:t>планирование</w:t>
      </w:r>
      <w:r w:rsidR="00A2482A">
        <w:rPr>
          <w:rFonts w:ascii="Times New Roman" w:hAnsi="Times New Roman" w:cs="Times New Roman"/>
          <w:sz w:val="24"/>
          <w:szCs w:val="24"/>
        </w:rPr>
        <w:t>, электронные образовательные ресурсы</w:t>
      </w:r>
      <w:r w:rsidRPr="00E62331">
        <w:rPr>
          <w:rFonts w:ascii="Times New Roman" w:hAnsi="Times New Roman" w:cs="Times New Roman"/>
          <w:sz w:val="24"/>
          <w:szCs w:val="24"/>
        </w:rPr>
        <w:t>.</w:t>
      </w:r>
    </w:p>
    <w:p w:rsidR="00A920F3" w:rsidRPr="00A2135C" w:rsidRDefault="00A2135C" w:rsidP="00A2135C">
      <w:pPr>
        <w:pStyle w:val="11"/>
        <w:tabs>
          <w:tab w:val="left" w:pos="912"/>
        </w:tabs>
        <w:jc w:val="both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Рабочая </w:t>
      </w:r>
      <w:r w:rsidRPr="004228FE">
        <w:rPr>
          <w:rFonts w:ascii="Times New Roman" w:hAnsi="Times New Roman"/>
          <w:sz w:val="24"/>
          <w:szCs w:val="24"/>
        </w:rPr>
        <w:t xml:space="preserve">программа по </w:t>
      </w:r>
      <w:r>
        <w:rPr>
          <w:rFonts w:ascii="Times New Roman" w:hAnsi="Times New Roman"/>
          <w:sz w:val="24"/>
          <w:szCs w:val="24"/>
        </w:rPr>
        <w:t xml:space="preserve">учебному предмету </w:t>
      </w:r>
      <w:r w:rsidRPr="004228F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Час чтения</w:t>
      </w:r>
      <w:r w:rsidRPr="004228FE">
        <w:rPr>
          <w:rFonts w:ascii="Times New Roman" w:hAnsi="Times New Roman"/>
          <w:sz w:val="24"/>
          <w:szCs w:val="24"/>
        </w:rPr>
        <w:t xml:space="preserve">» на уровне </w:t>
      </w:r>
      <w:r>
        <w:rPr>
          <w:rFonts w:ascii="Times New Roman" w:hAnsi="Times New Roman"/>
          <w:sz w:val="24"/>
          <w:szCs w:val="24"/>
        </w:rPr>
        <w:t>основного</w:t>
      </w:r>
      <w:r w:rsidRPr="004228FE">
        <w:rPr>
          <w:rFonts w:ascii="Times New Roman" w:hAnsi="Times New Roman"/>
          <w:sz w:val="24"/>
          <w:szCs w:val="24"/>
        </w:rPr>
        <w:t xml:space="preserve"> общего образования соответст</w:t>
      </w:r>
      <w:r>
        <w:rPr>
          <w:rFonts w:ascii="Times New Roman" w:hAnsi="Times New Roman"/>
          <w:sz w:val="24"/>
          <w:szCs w:val="24"/>
        </w:rPr>
        <w:t>вует требованиям федерального г</w:t>
      </w:r>
      <w:r w:rsidRPr="004228FE">
        <w:rPr>
          <w:rFonts w:ascii="Times New Roman" w:hAnsi="Times New Roman"/>
          <w:sz w:val="24"/>
          <w:szCs w:val="24"/>
        </w:rPr>
        <w:t xml:space="preserve">осударственного образовательного стандарта </w:t>
      </w:r>
      <w:r>
        <w:rPr>
          <w:rFonts w:ascii="Times New Roman" w:hAnsi="Times New Roman"/>
          <w:sz w:val="24"/>
          <w:szCs w:val="24"/>
        </w:rPr>
        <w:t>основного</w:t>
      </w:r>
      <w:r w:rsidRPr="004228FE">
        <w:rPr>
          <w:rFonts w:ascii="Times New Roman" w:hAnsi="Times New Roman"/>
          <w:sz w:val="24"/>
          <w:szCs w:val="24"/>
        </w:rPr>
        <w:t xml:space="preserve"> общего образо</w:t>
      </w:r>
      <w:r>
        <w:rPr>
          <w:rFonts w:ascii="Times New Roman" w:hAnsi="Times New Roman"/>
          <w:sz w:val="24"/>
          <w:szCs w:val="24"/>
        </w:rPr>
        <w:t xml:space="preserve">вания, утвержденного приказом </w:t>
      </w:r>
      <w:r w:rsidRPr="004228FE">
        <w:rPr>
          <w:rFonts w:ascii="Times New Roman" w:hAnsi="Times New Roman"/>
          <w:sz w:val="24"/>
          <w:szCs w:val="24"/>
        </w:rPr>
        <w:t>Министерства просвещения Российской Федерации от 31.05.2021г. № 28</w:t>
      </w:r>
      <w:r>
        <w:rPr>
          <w:rFonts w:ascii="Times New Roman" w:hAnsi="Times New Roman"/>
          <w:sz w:val="24"/>
          <w:szCs w:val="24"/>
        </w:rPr>
        <w:t>7</w:t>
      </w:r>
      <w:r w:rsidRPr="004228FE">
        <w:rPr>
          <w:rFonts w:ascii="Times New Roman" w:hAnsi="Times New Roman"/>
          <w:sz w:val="24"/>
          <w:szCs w:val="24"/>
        </w:rPr>
        <w:t>.</w:t>
      </w:r>
    </w:p>
    <w:p w:rsidR="00D07577" w:rsidRDefault="00D07577" w:rsidP="00D07577">
      <w:pPr>
        <w:pStyle w:val="ae"/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 w:eastAsia="hi-IN" w:bidi="hi-IN"/>
        </w:rPr>
      </w:pPr>
      <w:r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 w:eastAsia="hi-IN" w:bidi="hi-IN"/>
        </w:rPr>
        <w:tab/>
      </w:r>
      <w:r w:rsidR="00E62331" w:rsidRPr="00E62331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 w:eastAsia="hi-IN" w:bidi="hi-IN"/>
        </w:rPr>
        <w:t>Пояснительная записка</w:t>
      </w:r>
    </w:p>
    <w:p w:rsidR="00D07577" w:rsidRPr="00D07577" w:rsidRDefault="00D07577" w:rsidP="00D07577">
      <w:pPr>
        <w:pStyle w:val="ae"/>
        <w:spacing w:after="0" w:line="240" w:lineRule="auto"/>
        <w:jc w:val="both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07577">
        <w:rPr>
          <w:rFonts w:ascii="Times New Roman" w:hAnsi="Times New Roman" w:cs="Times New Roman"/>
          <w:sz w:val="24"/>
          <w:szCs w:val="24"/>
        </w:rPr>
        <w:t>Программа</w:t>
      </w:r>
      <w:r w:rsidRPr="00D0757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по</w:t>
      </w:r>
      <w:r w:rsidRPr="00D0757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литературе</w:t>
      </w:r>
      <w:r w:rsidRPr="00D0757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позволит</w:t>
      </w:r>
      <w:r w:rsidRPr="00D0757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pacing w:val="-2"/>
          <w:sz w:val="24"/>
          <w:szCs w:val="24"/>
        </w:rPr>
        <w:t>учителю:</w:t>
      </w:r>
    </w:p>
    <w:p w:rsidR="00D07577" w:rsidRDefault="00D07577" w:rsidP="00D07577">
      <w:pPr>
        <w:pStyle w:val="a3"/>
        <w:widowControl w:val="0"/>
        <w:tabs>
          <w:tab w:val="left" w:pos="2127"/>
        </w:tabs>
        <w:autoSpaceDE w:val="0"/>
        <w:autoSpaceDN w:val="0"/>
        <w:spacing w:after="0" w:line="240" w:lineRule="auto"/>
        <w:ind w:left="0" w:right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07577">
        <w:rPr>
          <w:rFonts w:ascii="Times New Roman" w:hAnsi="Times New Roman" w:cs="Times New Roman"/>
          <w:sz w:val="24"/>
          <w:szCs w:val="24"/>
        </w:rPr>
        <w:t>реализовать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в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процессе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преподавания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предмета «Час чтения»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современные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подходы к формированию личностных, метапредметных и предметных результатов обучения, сформулированных в ФГОС ООО;</w:t>
      </w:r>
    </w:p>
    <w:p w:rsidR="00D07577" w:rsidRDefault="00D07577" w:rsidP="00D07577">
      <w:pPr>
        <w:pStyle w:val="a3"/>
        <w:widowControl w:val="0"/>
        <w:tabs>
          <w:tab w:val="left" w:pos="2127"/>
        </w:tabs>
        <w:autoSpaceDE w:val="0"/>
        <w:autoSpaceDN w:val="0"/>
        <w:spacing w:after="0" w:line="240" w:lineRule="auto"/>
        <w:ind w:left="0" w:right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07577">
        <w:rPr>
          <w:rFonts w:ascii="Times New Roman" w:hAnsi="Times New Roman" w:cs="Times New Roman"/>
          <w:sz w:val="24"/>
          <w:szCs w:val="24"/>
        </w:rPr>
        <w:t xml:space="preserve">определить обязательную (инвариантную) часть содержания по </w:t>
      </w:r>
      <w:r>
        <w:rPr>
          <w:rFonts w:ascii="Times New Roman" w:hAnsi="Times New Roman" w:cs="Times New Roman"/>
          <w:sz w:val="24"/>
          <w:szCs w:val="24"/>
        </w:rPr>
        <w:t>часу чтения</w:t>
      </w:r>
      <w:r w:rsidRPr="00D0757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7577" w:rsidRPr="00D07577" w:rsidRDefault="00D07577" w:rsidP="00D07577">
      <w:pPr>
        <w:pStyle w:val="a3"/>
        <w:widowControl w:val="0"/>
        <w:tabs>
          <w:tab w:val="left" w:pos="2127"/>
        </w:tabs>
        <w:autoSpaceDE w:val="0"/>
        <w:autoSpaceDN w:val="0"/>
        <w:spacing w:after="0" w:line="240" w:lineRule="auto"/>
        <w:ind w:left="0" w:right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07577">
        <w:rPr>
          <w:rFonts w:ascii="Times New Roman" w:hAnsi="Times New Roman" w:cs="Times New Roman"/>
          <w:sz w:val="24"/>
          <w:szCs w:val="24"/>
        </w:rPr>
        <w:t>определить</w:t>
      </w:r>
      <w:r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структурировать</w:t>
      </w:r>
      <w:r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планируемые</w:t>
      </w:r>
      <w:r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результаты</w:t>
      </w:r>
      <w:r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обучения</w:t>
      </w:r>
      <w:r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учебного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предмета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годам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обучения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соответствии с ФГОС ООО, федеральной рабочей программой воспитания.</w:t>
      </w:r>
    </w:p>
    <w:p w:rsidR="00D07577" w:rsidRPr="00D07577" w:rsidRDefault="00D07577" w:rsidP="00D07577">
      <w:pPr>
        <w:pStyle w:val="ae"/>
        <w:spacing w:after="0" w:line="24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07577">
        <w:rPr>
          <w:rFonts w:ascii="Times New Roman" w:hAnsi="Times New Roman" w:cs="Times New Roman"/>
          <w:sz w:val="24"/>
          <w:szCs w:val="24"/>
        </w:rPr>
        <w:t xml:space="preserve">Личностные и метапредметные результаты в программе по </w:t>
      </w:r>
      <w:r>
        <w:rPr>
          <w:rFonts w:ascii="Times New Roman" w:hAnsi="Times New Roman" w:cs="Times New Roman"/>
          <w:sz w:val="24"/>
          <w:szCs w:val="24"/>
        </w:rPr>
        <w:t>часу чтения</w:t>
      </w:r>
      <w:r w:rsidRPr="00D07577">
        <w:rPr>
          <w:rFonts w:ascii="Times New Roman" w:hAnsi="Times New Roman" w:cs="Times New Roman"/>
          <w:sz w:val="24"/>
          <w:szCs w:val="24"/>
        </w:rPr>
        <w:t xml:space="preserve"> представлены с учётом особенностей преподавания учебного предмета на уровне основного общего образования, планируемые предметные результаты распределены по годам обучения.</w:t>
      </w:r>
    </w:p>
    <w:p w:rsidR="00D07577" w:rsidRPr="00D07577" w:rsidRDefault="00D07577" w:rsidP="00D07577">
      <w:pPr>
        <w:pStyle w:val="ae"/>
        <w:spacing w:after="0" w:line="240" w:lineRule="auto"/>
        <w:ind w:right="116" w:firstLine="5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Художественная литература</w:t>
      </w:r>
      <w:r w:rsidRPr="00D07577">
        <w:rPr>
          <w:rFonts w:ascii="Times New Roman" w:hAnsi="Times New Roman" w:cs="Times New Roman"/>
          <w:sz w:val="24"/>
          <w:szCs w:val="24"/>
        </w:rPr>
        <w:t xml:space="preserve"> в наибольшей степени способствует формированию духовного облика</w:t>
      </w:r>
      <w:r w:rsidRPr="00D0757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и</w:t>
      </w:r>
      <w:r w:rsidRPr="00D0757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нравственных</w:t>
      </w:r>
      <w:r w:rsidRPr="00D0757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ориентиров</w:t>
      </w:r>
      <w:r w:rsidRPr="00D0757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молодого</w:t>
      </w:r>
      <w:r w:rsidRPr="00D0757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поколения,</w:t>
      </w:r>
      <w:r w:rsidRPr="00D0757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так</w:t>
      </w:r>
      <w:r w:rsidRPr="00D07577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как</w:t>
      </w:r>
      <w:r w:rsidRPr="00D0757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занимает</w:t>
      </w:r>
      <w:r w:rsidRPr="00D0757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ведущее место</w:t>
      </w:r>
      <w:r w:rsidRPr="00D07577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в</w:t>
      </w:r>
      <w:r w:rsidRPr="00D07577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эмоциональном,</w:t>
      </w:r>
      <w:r w:rsidRPr="00D07577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интеллектуальном</w:t>
      </w:r>
      <w:r w:rsidRPr="00D07577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и</w:t>
      </w:r>
      <w:r w:rsidRPr="00D07577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эстетическом</w:t>
      </w:r>
      <w:r w:rsidRPr="00D07577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развитии</w:t>
      </w:r>
      <w:r w:rsidRPr="00D07577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обучающихся, в становлении основ их миропонимания и национального самосознания.</w:t>
      </w:r>
    </w:p>
    <w:p w:rsidR="00D07577" w:rsidRPr="00D07577" w:rsidRDefault="00D07577" w:rsidP="00D07577">
      <w:pPr>
        <w:pStyle w:val="ae"/>
        <w:spacing w:after="0" w:line="240" w:lineRule="auto"/>
        <w:ind w:right="107" w:firstLine="569"/>
        <w:jc w:val="both"/>
        <w:rPr>
          <w:rFonts w:ascii="Times New Roman" w:hAnsi="Times New Roman" w:cs="Times New Roman"/>
          <w:sz w:val="24"/>
          <w:szCs w:val="24"/>
        </w:rPr>
      </w:pPr>
      <w:r w:rsidRPr="00D07577">
        <w:rPr>
          <w:rFonts w:ascii="Times New Roman" w:hAnsi="Times New Roman" w:cs="Times New Roman"/>
          <w:sz w:val="24"/>
          <w:szCs w:val="24"/>
        </w:rPr>
        <w:t xml:space="preserve">Особенности </w:t>
      </w:r>
      <w:r>
        <w:rPr>
          <w:rFonts w:ascii="Times New Roman" w:hAnsi="Times New Roman" w:cs="Times New Roman"/>
          <w:sz w:val="24"/>
          <w:szCs w:val="24"/>
        </w:rPr>
        <w:t>часа чтения</w:t>
      </w:r>
      <w:r w:rsidRPr="00D07577">
        <w:rPr>
          <w:rFonts w:ascii="Times New Roman" w:hAnsi="Times New Roman" w:cs="Times New Roman"/>
          <w:sz w:val="24"/>
          <w:szCs w:val="24"/>
        </w:rPr>
        <w:t xml:space="preserve">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</w:t>
      </w:r>
      <w:r w:rsidRPr="00D0757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на</w:t>
      </w:r>
      <w:r w:rsidRPr="00D0757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читателей</w:t>
      </w:r>
      <w:r w:rsidRPr="00D0757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и</w:t>
      </w:r>
      <w:r w:rsidRPr="00D07577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приобщают</w:t>
      </w:r>
      <w:r w:rsidRPr="00D0757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их</w:t>
      </w:r>
      <w:r w:rsidRPr="00D0757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к</w:t>
      </w:r>
      <w:r w:rsidRPr="00D07577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нравственно-эстетическим</w:t>
      </w:r>
      <w:r w:rsidRPr="00D0757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ценностям, как национальным, так и общечеловеческим.</w:t>
      </w:r>
    </w:p>
    <w:p w:rsidR="00D07577" w:rsidRPr="00D07577" w:rsidRDefault="00D07577" w:rsidP="00D07577">
      <w:pPr>
        <w:pStyle w:val="ae"/>
        <w:spacing w:after="0" w:line="240" w:lineRule="auto"/>
        <w:ind w:right="108" w:firstLine="569"/>
        <w:jc w:val="both"/>
        <w:rPr>
          <w:rFonts w:ascii="Times New Roman" w:hAnsi="Times New Roman" w:cs="Times New Roman"/>
          <w:sz w:val="24"/>
          <w:szCs w:val="24"/>
        </w:rPr>
      </w:pPr>
      <w:r w:rsidRPr="00D07577">
        <w:rPr>
          <w:rFonts w:ascii="Times New Roman" w:hAnsi="Times New Roman" w:cs="Times New Roman"/>
          <w:sz w:val="24"/>
          <w:szCs w:val="24"/>
        </w:rPr>
        <w:t>Основу</w:t>
      </w:r>
      <w:r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содержания</w:t>
      </w:r>
      <w:r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литературного</w:t>
      </w:r>
      <w:r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образования</w:t>
      </w:r>
      <w:r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составляют</w:t>
      </w:r>
      <w:r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чтение и изучение художественных произведений,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что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способствует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постижению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таких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нравственных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категорий,</w:t>
      </w:r>
      <w:r w:rsidRPr="00D07577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как добро, справедливость, честь, патриотизм, гуманизм, дом, семья. Целостное восприятие</w:t>
      </w:r>
      <w:r>
        <w:rPr>
          <w:rFonts w:ascii="Times New Roman" w:hAnsi="Times New Roman" w:cs="Times New Roman"/>
          <w:spacing w:val="70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72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понимание</w:t>
      </w:r>
      <w:r>
        <w:rPr>
          <w:rFonts w:ascii="Times New Roman" w:hAnsi="Times New Roman" w:cs="Times New Roman"/>
          <w:spacing w:val="67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художественного</w:t>
      </w:r>
      <w:r>
        <w:rPr>
          <w:rFonts w:ascii="Times New Roman" w:hAnsi="Times New Roman" w:cs="Times New Roman"/>
          <w:spacing w:val="70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произведения,</w:t>
      </w:r>
      <w:r>
        <w:rPr>
          <w:rFonts w:ascii="Times New Roman" w:hAnsi="Times New Roman" w:cs="Times New Roman"/>
          <w:spacing w:val="72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pacing w:val="66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анализ и интерпретация возможны лишь пр</w:t>
      </w:r>
      <w:r>
        <w:rPr>
          <w:rFonts w:ascii="Times New Roman" w:hAnsi="Times New Roman" w:cs="Times New Roman"/>
          <w:sz w:val="24"/>
          <w:szCs w:val="24"/>
        </w:rPr>
        <w:t>и соответствующей эмоционально-</w:t>
      </w:r>
      <w:r w:rsidRPr="00D07577">
        <w:rPr>
          <w:rFonts w:ascii="Times New Roman" w:hAnsi="Times New Roman" w:cs="Times New Roman"/>
          <w:sz w:val="24"/>
          <w:szCs w:val="24"/>
        </w:rPr>
        <w:t>эстетической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реакции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читателя,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которая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зависит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от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возрастных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особенностей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обучающихся, их психического и литературного развития, жизненного и читательского опыта.</w:t>
      </w:r>
    </w:p>
    <w:p w:rsidR="00D07577" w:rsidRPr="00D07577" w:rsidRDefault="00D07577" w:rsidP="00D07577">
      <w:pPr>
        <w:pStyle w:val="ae"/>
        <w:spacing w:after="0" w:line="240" w:lineRule="auto"/>
        <w:ind w:right="125" w:firstLine="569"/>
        <w:jc w:val="both"/>
        <w:rPr>
          <w:rFonts w:ascii="Times New Roman" w:hAnsi="Times New Roman" w:cs="Times New Roman"/>
          <w:sz w:val="24"/>
          <w:szCs w:val="24"/>
        </w:rPr>
      </w:pPr>
      <w:r w:rsidRPr="00D07577">
        <w:rPr>
          <w:rFonts w:ascii="Times New Roman" w:hAnsi="Times New Roman" w:cs="Times New Roman"/>
          <w:sz w:val="24"/>
          <w:szCs w:val="24"/>
        </w:rPr>
        <w:t>Полноценное литературное образование на уровне основного общего образования</w:t>
      </w:r>
      <w:r w:rsidRPr="00D07577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невозможно</w:t>
      </w:r>
      <w:r w:rsidRPr="00D07577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без</w:t>
      </w:r>
      <w:r w:rsidRPr="00D07577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учёта</w:t>
      </w:r>
      <w:r w:rsidRPr="00D07577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преемственности</w:t>
      </w:r>
      <w:r w:rsidRPr="00D07577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с</w:t>
      </w:r>
      <w:r w:rsidRPr="00D07577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учебным</w:t>
      </w:r>
      <w:r w:rsidRPr="00D07577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предметом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«Литератур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0757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межпредметных </w:t>
      </w:r>
      <w:r w:rsidRPr="00D07577">
        <w:rPr>
          <w:rFonts w:ascii="Times New Roman" w:hAnsi="Times New Roman" w:cs="Times New Roman"/>
          <w:sz w:val="24"/>
          <w:szCs w:val="24"/>
        </w:rPr>
        <w:t>связей с русским языком, учебным предметом «История» и учебными предметами предметной области «Искусство»,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</w:t>
      </w:r>
    </w:p>
    <w:p w:rsidR="00D07577" w:rsidRPr="00D07577" w:rsidRDefault="00D07577" w:rsidP="00D07577">
      <w:pPr>
        <w:pStyle w:val="ae"/>
        <w:spacing w:after="0" w:line="240" w:lineRule="auto"/>
        <w:ind w:right="114" w:firstLine="569"/>
        <w:jc w:val="both"/>
        <w:rPr>
          <w:rFonts w:ascii="Times New Roman" w:hAnsi="Times New Roman" w:cs="Times New Roman"/>
          <w:sz w:val="24"/>
          <w:szCs w:val="24"/>
        </w:rPr>
      </w:pPr>
      <w:r w:rsidRPr="00D07577">
        <w:rPr>
          <w:rFonts w:ascii="Times New Roman" w:hAnsi="Times New Roman" w:cs="Times New Roman"/>
          <w:sz w:val="24"/>
          <w:szCs w:val="24"/>
        </w:rPr>
        <w:t xml:space="preserve">Цели изучения </w:t>
      </w:r>
      <w:r>
        <w:rPr>
          <w:rFonts w:ascii="Times New Roman" w:hAnsi="Times New Roman" w:cs="Times New Roman"/>
          <w:sz w:val="24"/>
          <w:szCs w:val="24"/>
        </w:rPr>
        <w:t>предмета «Час чтения»</w:t>
      </w:r>
      <w:r w:rsidRPr="00D07577">
        <w:rPr>
          <w:rFonts w:ascii="Times New Roman" w:hAnsi="Times New Roman" w:cs="Times New Roman"/>
          <w:sz w:val="24"/>
          <w:szCs w:val="24"/>
        </w:rPr>
        <w:t xml:space="preserve"> на уровне основного общего образования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высказываний, в развитии чувства причастности к отечественной культуре.</w:t>
      </w:r>
    </w:p>
    <w:p w:rsidR="00D07577" w:rsidRPr="00D07577" w:rsidRDefault="00D07577" w:rsidP="00D07577">
      <w:pPr>
        <w:pStyle w:val="ae"/>
        <w:spacing w:after="0" w:line="240" w:lineRule="auto"/>
        <w:ind w:right="127" w:firstLine="569"/>
        <w:jc w:val="both"/>
        <w:rPr>
          <w:rFonts w:ascii="Times New Roman" w:hAnsi="Times New Roman" w:cs="Times New Roman"/>
          <w:sz w:val="24"/>
          <w:szCs w:val="24"/>
        </w:rPr>
      </w:pPr>
      <w:r w:rsidRPr="00D07577">
        <w:rPr>
          <w:rFonts w:ascii="Times New Roman" w:hAnsi="Times New Roman" w:cs="Times New Roman"/>
          <w:sz w:val="24"/>
          <w:szCs w:val="24"/>
        </w:rPr>
        <w:t xml:space="preserve">Достижение целей изучения </w:t>
      </w:r>
      <w:r w:rsidR="00B16282">
        <w:rPr>
          <w:rFonts w:ascii="Times New Roman" w:hAnsi="Times New Roman" w:cs="Times New Roman"/>
          <w:sz w:val="24"/>
          <w:szCs w:val="24"/>
        </w:rPr>
        <w:t xml:space="preserve">предмета </w:t>
      </w:r>
      <w:r w:rsidRPr="00D07577">
        <w:rPr>
          <w:rFonts w:ascii="Times New Roman" w:hAnsi="Times New Roman" w:cs="Times New Roman"/>
          <w:sz w:val="24"/>
          <w:szCs w:val="24"/>
        </w:rPr>
        <w:t>возможно при решении учебных задач, которые постепенно усложняются от 5 к 9 классу.</w:t>
      </w:r>
    </w:p>
    <w:p w:rsidR="00D07577" w:rsidRPr="00D07577" w:rsidRDefault="00D07577" w:rsidP="00B16282">
      <w:pPr>
        <w:pStyle w:val="ae"/>
        <w:spacing w:after="0" w:line="240" w:lineRule="auto"/>
        <w:ind w:right="107" w:firstLine="569"/>
        <w:jc w:val="both"/>
        <w:rPr>
          <w:rFonts w:ascii="Times New Roman" w:hAnsi="Times New Roman" w:cs="Times New Roman"/>
          <w:sz w:val="24"/>
          <w:szCs w:val="24"/>
        </w:rPr>
      </w:pPr>
      <w:r w:rsidRPr="00D07577">
        <w:rPr>
          <w:rFonts w:ascii="Times New Roman" w:hAnsi="Times New Roman" w:cs="Times New Roman"/>
          <w:sz w:val="24"/>
          <w:szCs w:val="24"/>
        </w:rPr>
        <w:t>Задачи, связанные с пониманием литературы как одной из основных национально-культурных</w:t>
      </w:r>
      <w:r w:rsidRPr="00D0757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ценностей народа, как особого</w:t>
      </w:r>
      <w:r w:rsidRPr="00D0757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способа</w:t>
      </w:r>
      <w:r w:rsidRPr="00D0757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 xml:space="preserve">познания жизни, состоят в приобщении обучающихся к наследию классической литературы и лучшим образцам современной литературы,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культур, освоению духовного </w:t>
      </w:r>
      <w:r w:rsidRPr="00D07577">
        <w:rPr>
          <w:rFonts w:ascii="Times New Roman" w:hAnsi="Times New Roman" w:cs="Times New Roman"/>
          <w:sz w:val="24"/>
          <w:szCs w:val="24"/>
        </w:rPr>
        <w:lastRenderedPageBreak/>
        <w:t>опыта человечества, национальных и общечеловеческих культурных традиций и ценностей; формированию гуманистического мировоззрения.</w:t>
      </w:r>
      <w:r w:rsidR="00B16282">
        <w:rPr>
          <w:rFonts w:ascii="Times New Roman" w:hAnsi="Times New Roman" w:cs="Times New Roman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Задачи, связанные с осознанием значимости чтения и изучения литературы для</w:t>
      </w:r>
      <w:r w:rsidRPr="00D07577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дальнейшего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развития</w:t>
      </w:r>
      <w:r w:rsidRPr="00D07577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обучающихся,</w:t>
      </w:r>
      <w:r w:rsidRPr="00D07577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с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формированием</w:t>
      </w:r>
      <w:r w:rsidRPr="00D07577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их</w:t>
      </w:r>
      <w:r w:rsidRPr="00D0757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потребности в</w:t>
      </w:r>
      <w:r w:rsidRPr="00D07577">
        <w:rPr>
          <w:rFonts w:ascii="Times New Roman" w:hAnsi="Times New Roman" w:cs="Times New Roman"/>
          <w:spacing w:val="43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систематическом</w:t>
      </w:r>
      <w:r w:rsidRPr="00D07577">
        <w:rPr>
          <w:rFonts w:ascii="Times New Roman" w:hAnsi="Times New Roman" w:cs="Times New Roman"/>
          <w:spacing w:val="50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чтении</w:t>
      </w:r>
      <w:r w:rsidRPr="00D07577">
        <w:rPr>
          <w:rFonts w:ascii="Times New Roman" w:hAnsi="Times New Roman" w:cs="Times New Roman"/>
          <w:spacing w:val="48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как</w:t>
      </w:r>
      <w:r w:rsidRPr="00D07577">
        <w:rPr>
          <w:rFonts w:ascii="Times New Roman" w:hAnsi="Times New Roman" w:cs="Times New Roman"/>
          <w:spacing w:val="49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средстве</w:t>
      </w:r>
      <w:r w:rsidRPr="00D07577">
        <w:rPr>
          <w:rFonts w:ascii="Times New Roman" w:hAnsi="Times New Roman" w:cs="Times New Roman"/>
          <w:spacing w:val="45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познания</w:t>
      </w:r>
      <w:r w:rsidRPr="00D07577">
        <w:rPr>
          <w:rFonts w:ascii="Times New Roman" w:hAnsi="Times New Roman" w:cs="Times New Roman"/>
          <w:spacing w:val="48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мира</w:t>
      </w:r>
      <w:r w:rsidRPr="00D07577">
        <w:rPr>
          <w:rFonts w:ascii="Times New Roman" w:hAnsi="Times New Roman" w:cs="Times New Roman"/>
          <w:spacing w:val="53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и</w:t>
      </w:r>
      <w:r w:rsidRPr="00D07577">
        <w:rPr>
          <w:rFonts w:ascii="Times New Roman" w:hAnsi="Times New Roman" w:cs="Times New Roman"/>
          <w:spacing w:val="49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себя</w:t>
      </w:r>
      <w:r w:rsidRPr="00D07577">
        <w:rPr>
          <w:rFonts w:ascii="Times New Roman" w:hAnsi="Times New Roman" w:cs="Times New Roman"/>
          <w:spacing w:val="48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в</w:t>
      </w:r>
      <w:r w:rsidRPr="00D07577">
        <w:rPr>
          <w:rFonts w:ascii="Times New Roman" w:hAnsi="Times New Roman" w:cs="Times New Roman"/>
          <w:spacing w:val="45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этом</w:t>
      </w:r>
      <w:r w:rsidRPr="00D07577">
        <w:rPr>
          <w:rFonts w:ascii="Times New Roman" w:hAnsi="Times New Roman" w:cs="Times New Roman"/>
          <w:spacing w:val="51"/>
          <w:w w:val="15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pacing w:val="-2"/>
          <w:sz w:val="24"/>
          <w:szCs w:val="24"/>
        </w:rPr>
        <w:t>мире,</w:t>
      </w:r>
      <w:r w:rsidR="00B16282">
        <w:rPr>
          <w:rFonts w:ascii="Times New Roman" w:hAnsi="Times New Roman" w:cs="Times New Roman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с</w:t>
      </w:r>
      <w:r w:rsidRPr="00D0757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гармонизацией</w:t>
      </w:r>
      <w:r w:rsidRPr="00D0757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отношений</w:t>
      </w:r>
      <w:r w:rsidRPr="00D0757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человека</w:t>
      </w:r>
      <w:r w:rsidRPr="00D0757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и</w:t>
      </w:r>
      <w:r w:rsidRPr="00D0757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общества,</w:t>
      </w:r>
      <w:r w:rsidRPr="00D0757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ориентированы</w:t>
      </w:r>
      <w:r w:rsidRPr="00D0757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на</w:t>
      </w:r>
      <w:r w:rsidRPr="00D0757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воспитание</w:t>
      </w:r>
      <w:r w:rsidRPr="00D0757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и развитие мотивации к чте</w:t>
      </w:r>
      <w:r w:rsidR="00B16282">
        <w:rPr>
          <w:rFonts w:ascii="Times New Roman" w:hAnsi="Times New Roman" w:cs="Times New Roman"/>
          <w:sz w:val="24"/>
          <w:szCs w:val="24"/>
        </w:rPr>
        <w:t>нию художественных произведений</w:t>
      </w:r>
      <w:r w:rsidRPr="00D07577">
        <w:rPr>
          <w:rFonts w:ascii="Times New Roman" w:hAnsi="Times New Roman" w:cs="Times New Roman"/>
          <w:sz w:val="24"/>
          <w:szCs w:val="24"/>
        </w:rPr>
        <w:t>.</w:t>
      </w:r>
      <w:r w:rsidR="00B16282">
        <w:rPr>
          <w:rFonts w:ascii="Times New Roman" w:hAnsi="Times New Roman" w:cs="Times New Roman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обучающихся системы знаний о литературе как искусстве слова, Эти задачи направлены</w:t>
      </w:r>
      <w:r w:rsidRPr="00D07577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</w:t>
      </w:r>
      <w:r w:rsidR="00B16282">
        <w:rPr>
          <w:rFonts w:ascii="Times New Roman" w:hAnsi="Times New Roman" w:cs="Times New Roman"/>
          <w:sz w:val="24"/>
          <w:szCs w:val="24"/>
        </w:rPr>
        <w:t>,</w:t>
      </w:r>
      <w:r w:rsidRPr="00D07577">
        <w:rPr>
          <w:rFonts w:ascii="Times New Roman" w:hAnsi="Times New Roman" w:cs="Times New Roman"/>
          <w:sz w:val="24"/>
          <w:szCs w:val="24"/>
        </w:rPr>
        <w:t xml:space="preserve"> сравнивать художественные произведения, </w:t>
      </w:r>
      <w:r w:rsidR="00B16282">
        <w:rPr>
          <w:rFonts w:ascii="Times New Roman" w:hAnsi="Times New Roman" w:cs="Times New Roman"/>
          <w:sz w:val="24"/>
          <w:szCs w:val="24"/>
        </w:rPr>
        <w:t xml:space="preserve">их фрагменты, образы и проблемы, </w:t>
      </w:r>
      <w:r w:rsidRPr="00D07577">
        <w:rPr>
          <w:rFonts w:ascii="Times New Roman" w:hAnsi="Times New Roman" w:cs="Times New Roman"/>
          <w:sz w:val="24"/>
          <w:szCs w:val="24"/>
        </w:rPr>
        <w:t>владеть навыками их критической оценки.</w:t>
      </w:r>
      <w:r w:rsidR="00B16282">
        <w:rPr>
          <w:rFonts w:ascii="Times New Roman" w:hAnsi="Times New Roman" w:cs="Times New Roman"/>
          <w:sz w:val="24"/>
          <w:szCs w:val="24"/>
        </w:rPr>
        <w:t xml:space="preserve"> </w:t>
      </w:r>
      <w:r w:rsidRPr="00D07577">
        <w:rPr>
          <w:rFonts w:ascii="Times New Roman" w:hAnsi="Times New Roman" w:cs="Times New Roman"/>
          <w:sz w:val="24"/>
          <w:szCs w:val="24"/>
        </w:rPr>
        <w:t>Задачи, связанные с осознани</w:t>
      </w:r>
      <w:r w:rsidR="00B16282">
        <w:rPr>
          <w:rFonts w:ascii="Times New Roman" w:hAnsi="Times New Roman" w:cs="Times New Roman"/>
          <w:sz w:val="24"/>
          <w:szCs w:val="24"/>
        </w:rPr>
        <w:t>ем обучающимися коммуникативно-</w:t>
      </w:r>
      <w:r w:rsidRPr="00D07577">
        <w:rPr>
          <w:rFonts w:ascii="Times New Roman" w:hAnsi="Times New Roman" w:cs="Times New Roman"/>
          <w:sz w:val="24"/>
          <w:szCs w:val="24"/>
        </w:rPr>
        <w:t>эстетических возможностей языка на основе изучения произведений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владеть различными видами пересказа, участвовать в учебном диалоге, адекватно воспринимая чужую точку зрения и аргументированно отстаивая свою.</w:t>
      </w:r>
    </w:p>
    <w:p w:rsidR="00B16282" w:rsidRDefault="00D07577" w:rsidP="00B16282">
      <w:pPr>
        <w:pStyle w:val="ae"/>
        <w:spacing w:after="0" w:line="240" w:lineRule="auto"/>
        <w:ind w:right="111" w:firstLine="569"/>
        <w:jc w:val="both"/>
        <w:rPr>
          <w:rFonts w:ascii="Times New Roman" w:hAnsi="Times New Roman" w:cs="Times New Roman"/>
          <w:sz w:val="24"/>
          <w:szCs w:val="24"/>
        </w:rPr>
      </w:pPr>
      <w:r w:rsidRPr="00B16282">
        <w:rPr>
          <w:rFonts w:ascii="Times New Roman" w:hAnsi="Times New Roman" w:cs="Times New Roman"/>
          <w:sz w:val="24"/>
          <w:szCs w:val="24"/>
        </w:rPr>
        <w:t>Общее</w:t>
      </w:r>
      <w:r w:rsidRPr="00B16282">
        <w:rPr>
          <w:rFonts w:ascii="Times New Roman" w:hAnsi="Times New Roman" w:cs="Times New Roman"/>
          <w:w w:val="150"/>
          <w:sz w:val="24"/>
          <w:szCs w:val="24"/>
        </w:rPr>
        <w:t xml:space="preserve"> </w:t>
      </w:r>
      <w:r w:rsidRPr="00B16282">
        <w:rPr>
          <w:rFonts w:ascii="Times New Roman" w:hAnsi="Times New Roman" w:cs="Times New Roman"/>
          <w:sz w:val="24"/>
          <w:szCs w:val="24"/>
        </w:rPr>
        <w:t>число</w:t>
      </w:r>
      <w:r w:rsidRPr="00B16282">
        <w:rPr>
          <w:rFonts w:ascii="Times New Roman" w:hAnsi="Times New Roman" w:cs="Times New Roman"/>
          <w:w w:val="150"/>
          <w:sz w:val="24"/>
          <w:szCs w:val="24"/>
        </w:rPr>
        <w:t xml:space="preserve"> </w:t>
      </w:r>
      <w:r w:rsidR="00B16282" w:rsidRPr="00B16282">
        <w:rPr>
          <w:rFonts w:ascii="Times New Roman" w:hAnsi="Times New Roman" w:cs="Times New Roman"/>
          <w:sz w:val="24"/>
          <w:szCs w:val="24"/>
        </w:rPr>
        <w:t xml:space="preserve">часов </w:t>
      </w:r>
      <w:r w:rsidRPr="00B16282">
        <w:rPr>
          <w:rFonts w:ascii="Times New Roman" w:hAnsi="Times New Roman" w:cs="Times New Roman"/>
          <w:sz w:val="24"/>
          <w:szCs w:val="24"/>
        </w:rPr>
        <w:t>для</w:t>
      </w:r>
      <w:r w:rsidR="00B16282" w:rsidRPr="00B16282">
        <w:rPr>
          <w:rFonts w:ascii="Times New Roman" w:hAnsi="Times New Roman" w:cs="Times New Roman"/>
          <w:sz w:val="24"/>
          <w:szCs w:val="24"/>
        </w:rPr>
        <w:t xml:space="preserve"> </w:t>
      </w:r>
      <w:r w:rsidRPr="00B16282">
        <w:rPr>
          <w:rFonts w:ascii="Times New Roman" w:hAnsi="Times New Roman" w:cs="Times New Roman"/>
          <w:sz w:val="24"/>
          <w:szCs w:val="24"/>
        </w:rPr>
        <w:t>изучения</w:t>
      </w:r>
      <w:r w:rsidR="00B16282" w:rsidRPr="00B16282">
        <w:rPr>
          <w:rFonts w:ascii="Times New Roman" w:hAnsi="Times New Roman" w:cs="Times New Roman"/>
          <w:sz w:val="24"/>
          <w:szCs w:val="24"/>
        </w:rPr>
        <w:t xml:space="preserve"> </w:t>
      </w:r>
      <w:r w:rsidR="00B2215F">
        <w:rPr>
          <w:rFonts w:ascii="Times New Roman" w:hAnsi="Times New Roman" w:cs="Times New Roman"/>
          <w:sz w:val="24"/>
          <w:szCs w:val="24"/>
        </w:rPr>
        <w:t>предмета «Час</w:t>
      </w:r>
      <w:r w:rsidR="00B16282" w:rsidRPr="00B16282">
        <w:rPr>
          <w:rFonts w:ascii="Times New Roman" w:hAnsi="Times New Roman" w:cs="Times New Roman"/>
          <w:sz w:val="24"/>
          <w:szCs w:val="24"/>
        </w:rPr>
        <w:t xml:space="preserve"> чтения</w:t>
      </w:r>
      <w:r w:rsidR="00B2215F">
        <w:rPr>
          <w:rFonts w:ascii="Times New Roman" w:hAnsi="Times New Roman" w:cs="Times New Roman"/>
          <w:sz w:val="24"/>
          <w:szCs w:val="24"/>
        </w:rPr>
        <w:t>»</w:t>
      </w:r>
      <w:r w:rsidR="00B16282" w:rsidRPr="00B16282">
        <w:rPr>
          <w:rFonts w:ascii="Times New Roman" w:hAnsi="Times New Roman" w:cs="Times New Roman"/>
          <w:sz w:val="24"/>
          <w:szCs w:val="24"/>
        </w:rPr>
        <w:t xml:space="preserve"> </w:t>
      </w:r>
      <w:r w:rsidRPr="00B16282">
        <w:rPr>
          <w:rFonts w:ascii="Times New Roman" w:hAnsi="Times New Roman" w:cs="Times New Roman"/>
          <w:sz w:val="24"/>
          <w:szCs w:val="24"/>
        </w:rPr>
        <w:t xml:space="preserve">– </w:t>
      </w:r>
      <w:r w:rsidR="00B16282" w:rsidRPr="00B16282">
        <w:rPr>
          <w:rFonts w:ascii="Times New Roman" w:hAnsi="Times New Roman" w:cs="Times New Roman"/>
          <w:sz w:val="24"/>
          <w:szCs w:val="24"/>
        </w:rPr>
        <w:t>170</w:t>
      </w:r>
      <w:r w:rsidRPr="00B16282">
        <w:rPr>
          <w:rFonts w:ascii="Times New Roman" w:hAnsi="Times New Roman" w:cs="Times New Roman"/>
          <w:sz w:val="24"/>
          <w:szCs w:val="24"/>
        </w:rPr>
        <w:t xml:space="preserve"> часа: </w:t>
      </w:r>
      <w:r w:rsidR="00B16282" w:rsidRPr="00B16282">
        <w:rPr>
          <w:rFonts w:ascii="Times New Roman" w:hAnsi="Times New Roman" w:cs="Times New Roman"/>
          <w:sz w:val="24"/>
          <w:szCs w:val="24"/>
        </w:rPr>
        <w:t xml:space="preserve">по одному часу в неделю </w:t>
      </w:r>
      <w:r w:rsidRPr="00B16282">
        <w:rPr>
          <w:rFonts w:ascii="Times New Roman" w:hAnsi="Times New Roman" w:cs="Times New Roman"/>
          <w:sz w:val="24"/>
          <w:szCs w:val="24"/>
        </w:rPr>
        <w:t xml:space="preserve">в </w:t>
      </w:r>
      <w:r w:rsidR="00B16282" w:rsidRPr="00B16282">
        <w:rPr>
          <w:rFonts w:ascii="Times New Roman" w:hAnsi="Times New Roman" w:cs="Times New Roman"/>
          <w:sz w:val="24"/>
          <w:szCs w:val="24"/>
        </w:rPr>
        <w:t>5-</w:t>
      </w:r>
      <w:r w:rsidRPr="00B16282">
        <w:rPr>
          <w:rFonts w:ascii="Times New Roman" w:hAnsi="Times New Roman" w:cs="Times New Roman"/>
          <w:sz w:val="24"/>
          <w:szCs w:val="24"/>
        </w:rPr>
        <w:t>9 классах.</w:t>
      </w:r>
    </w:p>
    <w:p w:rsidR="00D940AF" w:rsidRPr="00B16282" w:rsidRDefault="00700463" w:rsidP="00B16282">
      <w:pPr>
        <w:pStyle w:val="ae"/>
        <w:spacing w:after="0" w:line="240" w:lineRule="auto"/>
        <w:ind w:right="111" w:firstLine="569"/>
        <w:jc w:val="both"/>
        <w:rPr>
          <w:rFonts w:ascii="Times New Roman" w:hAnsi="Times New Roman" w:cs="Times New Roman"/>
          <w:sz w:val="24"/>
          <w:szCs w:val="24"/>
        </w:rPr>
      </w:pPr>
      <w:r w:rsidRPr="003D4879">
        <w:rPr>
          <w:rFonts w:ascii="Times New Roman" w:hAnsi="Times New Roman"/>
          <w:b/>
          <w:sz w:val="24"/>
          <w:szCs w:val="24"/>
        </w:rPr>
        <w:t>С</w:t>
      </w:r>
      <w:r w:rsidR="00D940AF" w:rsidRPr="003D4879">
        <w:rPr>
          <w:rFonts w:ascii="Times New Roman" w:hAnsi="Times New Roman"/>
          <w:b/>
          <w:sz w:val="24"/>
          <w:szCs w:val="24"/>
        </w:rPr>
        <w:t xml:space="preserve">одержание </w:t>
      </w:r>
      <w:r w:rsidR="00B16282">
        <w:rPr>
          <w:rFonts w:ascii="Times New Roman" w:hAnsi="Times New Roman"/>
          <w:b/>
          <w:sz w:val="24"/>
          <w:szCs w:val="24"/>
        </w:rPr>
        <w:t>обучения</w:t>
      </w:r>
    </w:p>
    <w:p w:rsidR="003D4879" w:rsidRPr="00354E5F" w:rsidRDefault="00FA334B" w:rsidP="00354E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eastAsia="Calibri" w:hAnsi="Times New Roman" w:cs="Times New Roman"/>
          <w:b/>
          <w:kern w:val="3"/>
          <w:sz w:val="24"/>
          <w:szCs w:val="24"/>
          <w:lang w:eastAsia="zh-CN"/>
        </w:rPr>
        <w:t xml:space="preserve">                                                                </w:t>
      </w:r>
      <w:r w:rsidR="00354E5F">
        <w:rPr>
          <w:rFonts w:ascii="Times New Roman" w:eastAsia="Calibri" w:hAnsi="Times New Roman" w:cs="Times New Roman"/>
          <w:b/>
          <w:kern w:val="3"/>
          <w:sz w:val="24"/>
          <w:szCs w:val="24"/>
          <w:lang w:eastAsia="zh-CN"/>
        </w:rPr>
        <w:t xml:space="preserve">        </w:t>
      </w:r>
      <w:r>
        <w:rPr>
          <w:rFonts w:ascii="Times New Roman" w:eastAsia="Calibri" w:hAnsi="Times New Roman" w:cs="Times New Roman"/>
          <w:b/>
          <w:kern w:val="3"/>
          <w:sz w:val="24"/>
          <w:szCs w:val="24"/>
          <w:lang w:eastAsia="zh-CN"/>
        </w:rPr>
        <w:t xml:space="preserve"> </w:t>
      </w:r>
      <w:r w:rsidR="00354E5F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5 </w:t>
      </w:r>
      <w:r w:rsidR="003601AA">
        <w:rPr>
          <w:rFonts w:ascii="Times New Roman" w:hAnsi="Times New Roman" w:cs="Times New Roman"/>
          <w:b/>
          <w:sz w:val="24"/>
          <w:szCs w:val="24"/>
          <w:lang w:eastAsia="en-US" w:bidi="en-US"/>
        </w:rPr>
        <w:t>класс</w:t>
      </w:r>
    </w:p>
    <w:p w:rsidR="003D4879" w:rsidRPr="00354E5F" w:rsidRDefault="000D57BD" w:rsidP="000D57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</w:t>
      </w:r>
      <w:r w:rsidR="003D4879" w:rsidRPr="00354E5F">
        <w:rPr>
          <w:rFonts w:ascii="Times New Roman" w:hAnsi="Times New Roman" w:cs="Times New Roman"/>
          <w:b/>
          <w:sz w:val="24"/>
          <w:szCs w:val="24"/>
          <w:lang w:eastAsia="en-US" w:bidi="en-US"/>
        </w:rPr>
        <w:t>Введение</w:t>
      </w:r>
    </w:p>
    <w:p w:rsidR="003D4879" w:rsidRPr="000D57BD" w:rsidRDefault="003D4879" w:rsidP="00354E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Притча «Чему учат книги?». </w:t>
      </w:r>
      <w:r w:rsidRPr="000D57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en-US" w:bidi="en-US"/>
        </w:rPr>
        <w:t>Книги помогают нам понять мир, изучить его, познать, учат чувствовать и сопереживать.  «Без книги человек слеп».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</w:p>
    <w:p w:rsidR="003D4879" w:rsidRPr="000D57BD" w:rsidRDefault="000D57BD" w:rsidP="000D57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</w:t>
      </w:r>
      <w:r w:rsidR="003D4879" w:rsidRPr="000D57B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Человек и родина</w:t>
      </w:r>
    </w:p>
    <w:p w:rsidR="003D4879" w:rsidRPr="000D57BD" w:rsidRDefault="003D4879" w:rsidP="00354E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Юрий Куранов «Тепло родного очага» (отрывки). Поэтичные  </w:t>
      </w:r>
      <w:r w:rsidR="000D57BD"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этюды о людях и природе современной деревни русской земли</w:t>
      </w:r>
    </w:p>
    <w:p w:rsidR="003D4879" w:rsidRPr="000D57BD" w:rsidRDefault="003D4879" w:rsidP="00354E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Иван Шмелёв «Русская песня». Что такое Родина. С чего начинается Родина?</w:t>
      </w:r>
    </w:p>
    <w:p w:rsidR="003D4879" w:rsidRPr="000D57BD" w:rsidRDefault="000D57BD" w:rsidP="000D57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</w:t>
      </w:r>
      <w:r w:rsidR="003D4879" w:rsidRPr="000D57B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Человек и школа</w:t>
      </w:r>
    </w:p>
    <w:p w:rsidR="003D4879" w:rsidRPr="000D57BD" w:rsidRDefault="003D4879" w:rsidP="00354E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Москвина Марина «Моя собака любит джаз». Рассказы смешные, фантастические, остросюжетные. Герой их, Андрюха Антонов, — удивительный человек. Достаточно взглянуть на мир его глазами, и мир переворачивается с ног на голову. А может быть, наоборот, благодаря Андрюхе и его сногсшибательным приключениям все встает на свои места, и наступает вселенская гармония.</w:t>
      </w:r>
    </w:p>
    <w:p w:rsidR="003D4879" w:rsidRPr="000D57BD" w:rsidRDefault="003D4879" w:rsidP="00354E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Т. Крюкова «Веселая перемена». В книгу вошли весёлые рассказы о современной школе.  Времена меняются, но в серьёзной школьной жизни с её вечными проблемами: конфликтами с учителями, невыученными уроками, двойками по поведению – всегда есть место для смеха.</w:t>
      </w:r>
    </w:p>
    <w:p w:rsidR="003D4879" w:rsidRPr="000D57BD" w:rsidRDefault="003D4879" w:rsidP="00354E5F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М. Дружинина «Дело чести». Истории школьной жизни.</w:t>
      </w:r>
    </w:p>
    <w:p w:rsidR="003D4879" w:rsidRPr="000D57BD" w:rsidRDefault="003D4879" w:rsidP="00354E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Л. Каминский «Урок смеха». Инт</w:t>
      </w:r>
      <w:r w:rsidR="00B16282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ересные 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и поучительные истории о школьниках, о дружбе.</w:t>
      </w:r>
    </w:p>
    <w:p w:rsidR="003D4879" w:rsidRPr="000D57BD" w:rsidRDefault="003D4879" w:rsidP="00354E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bidi="en-US"/>
        </w:rPr>
        <w:t xml:space="preserve">Ирина Антонова «Эксперимент». </w:t>
      </w:r>
      <w:r w:rsidR="00B16282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Интересные 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и поучительные истории о школьниках.</w:t>
      </w:r>
    </w:p>
    <w:p w:rsidR="003D4879" w:rsidRPr="000D57BD" w:rsidRDefault="000D57BD" w:rsidP="000D57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</w:t>
      </w:r>
      <w:r w:rsidR="003D4879" w:rsidRPr="000D57B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Человек и семья</w:t>
      </w:r>
    </w:p>
    <w:p w:rsidR="003D4879" w:rsidRPr="000D57BD" w:rsidRDefault="003D4879" w:rsidP="00354E5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М. Самарский «Сирота». Семья. Родители, бабушка, потери. </w:t>
      </w:r>
    </w:p>
    <w:p w:rsidR="003D4879" w:rsidRPr="000D57BD" w:rsidRDefault="003D4879" w:rsidP="00354E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 xml:space="preserve">Френсис Ходгсон Бернет «Маленький лорд Фаунтлерой». Маленький мальчик, разлученный со своей овдовевшей матерью, суровый старик аристократ, постепенно смягчающийся под влиянием открытого и благородного детского сердца, – эта вечная тема взаимоотношений взрослых и детей.   </w:t>
      </w:r>
    </w:p>
    <w:p w:rsidR="003D4879" w:rsidRPr="000D57BD" w:rsidRDefault="003D4879" w:rsidP="003D48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Любовь Воронкова «Девочка из города» (отрывок). Повествование о девочке, которая потеряла в годы войны всю семью, и о том, как приняла её новая семья.</w:t>
      </w:r>
    </w:p>
    <w:p w:rsidR="003D4879" w:rsidRPr="000D57BD" w:rsidRDefault="000D57BD" w:rsidP="000D57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3D4879" w:rsidRPr="000D57BD">
        <w:rPr>
          <w:rFonts w:ascii="Times New Roman" w:eastAsia="Times New Roman" w:hAnsi="Times New Roman" w:cs="Times New Roman"/>
          <w:b/>
          <w:sz w:val="24"/>
          <w:szCs w:val="24"/>
        </w:rPr>
        <w:t>Человек и его выбор</w:t>
      </w:r>
    </w:p>
    <w:p w:rsidR="003D4879" w:rsidRPr="000D57BD" w:rsidRDefault="003D4879" w:rsidP="000D5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 xml:space="preserve">Любовь Воронкова «Старшая сестра» («Ветка дуба»). Эта книга – о судьбе девочки-пионерки Зины Стрешневой. У неё умерла мать. Потерять так рано мать – само по себе тяжёлое горе. Но Зине, старшей сестре, пришлось принять на себя заботу о хозяйстве, о младших братишке и сестрёнке, постараться сохранить тот же уклад жизни, что был и при матери. Для этого нужно большое мужество, и этого мужества у девочки не всегда хватало. Эта книга – о дружбе </w:t>
      </w:r>
      <w:r w:rsidRPr="000D57BD">
        <w:rPr>
          <w:rFonts w:ascii="Times New Roman" w:eastAsia="Times New Roman" w:hAnsi="Times New Roman" w:cs="Times New Roman"/>
          <w:sz w:val="24"/>
          <w:szCs w:val="24"/>
        </w:rPr>
        <w:lastRenderedPageBreak/>
        <w:t>настоящей и ненастоящей, о мужестве и долге.</w:t>
      </w:r>
    </w:p>
    <w:p w:rsidR="003D4879" w:rsidRPr="000D57BD" w:rsidRDefault="003D4879" w:rsidP="00354E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Сергей Георгиев «Дедушка». Уважение к старшим, внимательное отношение к тем, кто нуждается в нашей поддержке.</w:t>
      </w:r>
    </w:p>
    <w:p w:rsidR="003D4879" w:rsidRPr="000D57BD" w:rsidRDefault="000D57BD" w:rsidP="000D57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</w:t>
      </w:r>
      <w:r w:rsidR="003D4879" w:rsidRPr="000D57BD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Рождественские рассказы</w:t>
      </w:r>
    </w:p>
    <w:p w:rsidR="003D4879" w:rsidRPr="000D57BD" w:rsidRDefault="003D4879" w:rsidP="00354E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Ф.М. Достоевский «Мальчик у Христа на ёлке». </w:t>
      </w:r>
      <w:r w:rsidRPr="000D57BD">
        <w:rPr>
          <w:rFonts w:ascii="Times New Roman" w:eastAsia="Times New Roman" w:hAnsi="Times New Roman" w:cs="Times New Roman"/>
          <w:sz w:val="24"/>
          <w:szCs w:val="24"/>
        </w:rPr>
        <w:t>Знакомство с жанром рождественского рассказа. М</w:t>
      </w:r>
      <w:r w:rsidRPr="000D57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ечты юных героев в рождественскую ночь. </w:t>
      </w:r>
      <w:r w:rsidRPr="000D57BD">
        <w:rPr>
          <w:rFonts w:ascii="Times New Roman" w:eastAsia="Times New Roman" w:hAnsi="Times New Roman" w:cs="Times New Roman"/>
          <w:sz w:val="24"/>
          <w:szCs w:val="24"/>
        </w:rPr>
        <w:t xml:space="preserve">Гуманность, доброта как основа человеческих взаимоотношений.  </w:t>
      </w:r>
    </w:p>
    <w:p w:rsidR="003D4879" w:rsidRPr="000D57BD" w:rsidRDefault="000D57BD" w:rsidP="000D57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</w:t>
      </w:r>
      <w:r w:rsidR="003D4879" w:rsidRPr="000D57B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Человек и природа</w:t>
      </w:r>
    </w:p>
    <w:p w:rsidR="003D4879" w:rsidRPr="000D57BD" w:rsidRDefault="003D4879" w:rsidP="00354E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bidi="en-US"/>
        </w:rPr>
        <w:t xml:space="preserve">Радий Погодин «Рассказы про Кешку и его друзей». 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Рассказы о детях, о становлении детского характера, о преодолении первых трудностей, о дружбе.</w:t>
      </w:r>
    </w:p>
    <w:p w:rsidR="003D4879" w:rsidRPr="000D57BD" w:rsidRDefault="003D4879" w:rsidP="00354E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Житков Борис Степанович «Мангуста». Правдивый рассказ о приключениях и подвигах двух веселых и храбрых зверьков-мангуст на большом корабле. </w:t>
      </w:r>
    </w:p>
    <w:p w:rsidR="003D4879" w:rsidRPr="000D57BD" w:rsidRDefault="003D4879" w:rsidP="00354E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Михаил Самарский «Формула добра»</w:t>
      </w:r>
      <w:r w:rsidRPr="000D57BD">
        <w:rPr>
          <w:rFonts w:ascii="Times New Roman" w:hAnsi="Times New Roman" w:cs="Times New Roman"/>
          <w:sz w:val="24"/>
          <w:szCs w:val="24"/>
          <w:lang w:bidi="en-US"/>
        </w:rPr>
        <w:t xml:space="preserve">. 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Если ты собака-поводырь, то привередничать на работе тебе не к лицу. Вот и лабрадор Трисон поступил на службу к весьма необычной подопечной. Со слепой старушкой не побегаешь, не поиграешь, но он отлично справлялся со своей задачей, несмотря ни на что. Правда, скоро все изменилось, судьба преподнесла сюрприз. И верный помощник попал к совсем другим хозяевам. Поводырь стал… охранником! Казалось, быть на страже в детском садике – легче легкого, пока там не произошло страшное событие. Однако Трисон не простой пес, поэтому даже в критической ситуации смог показать себя с лучшей стороны.</w:t>
      </w:r>
    </w:p>
    <w:p w:rsidR="003D4879" w:rsidRPr="000D57BD" w:rsidRDefault="003D4879" w:rsidP="00354E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Борис Минаев «Детство Лёвы» («Дерево»). Милосердие, внимание к окружающему нас миру.</w:t>
      </w:r>
    </w:p>
    <w:p w:rsidR="003D4879" w:rsidRPr="000D57BD" w:rsidRDefault="003D4879" w:rsidP="00354E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Полина Уханова «Ночной переполох». Братья наши меньшие рядом с нами.</w:t>
      </w:r>
    </w:p>
    <w:p w:rsidR="003D4879" w:rsidRPr="000D57BD" w:rsidRDefault="003D4879" w:rsidP="00354E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Евгений Пермяк «Некрасивая елка». Волшебный мир природы</w:t>
      </w:r>
    </w:p>
    <w:p w:rsidR="003D4879" w:rsidRPr="000D57BD" w:rsidRDefault="000D57BD" w:rsidP="00FA3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     </w:t>
      </w:r>
      <w:r w:rsidR="003D4879" w:rsidRPr="000D57BD">
        <w:rPr>
          <w:rFonts w:ascii="Times New Roman" w:hAnsi="Times New Roman" w:cs="Times New Roman"/>
          <w:b/>
          <w:sz w:val="24"/>
          <w:szCs w:val="24"/>
          <w:lang w:eastAsia="en-US" w:bidi="en-US"/>
        </w:rPr>
        <w:t>Защитники Отечества</w:t>
      </w:r>
    </w:p>
    <w:p w:rsidR="003D4879" w:rsidRPr="000D57BD" w:rsidRDefault="003D4879" w:rsidP="003D4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С.Т. Романовский «Александр Невский». Книга повествует о жизни русского полководца Александра Невского (1220–1263), который возглавил русские войска, отстоявшие северо-западные земли Руси от захвата шведскими и немецкими феодалами.</w:t>
      </w:r>
    </w:p>
    <w:p w:rsidR="003D4879" w:rsidRPr="000D57BD" w:rsidRDefault="003D4879" w:rsidP="003D4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С. Алексеев «Подвиг Ленинграда (1941–1944)» (на выбор учителя). Рассказы о том, как 900 дней и ночей находился Ленинград во вражеской блокаде, как выстоял и победил фашистов.</w:t>
      </w:r>
    </w:p>
    <w:p w:rsidR="000D57BD" w:rsidRDefault="003D4879" w:rsidP="000D5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С. Алексеев «Московская битва (1941–1942)» (на выбор учителя). Рассказы о том, как советские войска остановили наступление фашистов на Москву и нанесли им первый сокрушительный удар.</w:t>
      </w:r>
    </w:p>
    <w:p w:rsidR="003D4879" w:rsidRPr="000D57BD" w:rsidRDefault="000D57BD" w:rsidP="000D57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    </w:t>
      </w:r>
      <w:r w:rsidR="003D4879" w:rsidRPr="000D57BD">
        <w:rPr>
          <w:rFonts w:ascii="Times New Roman" w:hAnsi="Times New Roman" w:cs="Times New Roman"/>
          <w:b/>
          <w:sz w:val="24"/>
          <w:szCs w:val="24"/>
          <w:lang w:eastAsia="en-US" w:bidi="en-US"/>
        </w:rPr>
        <w:t>Мама, бабушка</w:t>
      </w:r>
    </w:p>
    <w:p w:rsidR="003D4879" w:rsidRPr="000D57BD" w:rsidRDefault="003D4879" w:rsidP="00354E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Валентина Осеева «Бабка». Отношение к бабушке.</w:t>
      </w:r>
    </w:p>
    <w:p w:rsidR="003D4879" w:rsidRPr="000D57BD" w:rsidRDefault="003D4879" w:rsidP="003D487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А. Дорофеев «А Германа всё нет». Взаимоотношения матери и сына. Проблема взаимопонимания в семье.</w:t>
      </w:r>
    </w:p>
    <w:p w:rsidR="003D4879" w:rsidRPr="000D57BD" w:rsidRDefault="003D4879" w:rsidP="00354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Человек и искусство</w:t>
      </w:r>
    </w:p>
    <w:p w:rsidR="003D4879" w:rsidRPr="000D57BD" w:rsidRDefault="003D4879" w:rsidP="003D48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bidi="en-US"/>
        </w:rPr>
        <w:t xml:space="preserve">         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Нина Дашевская «Скрипка неизвестного мастера». </w:t>
      </w:r>
      <w:r w:rsidRPr="000D57BD">
        <w:rPr>
          <w:rFonts w:ascii="Times New Roman" w:hAnsi="Times New Roman" w:cs="Times New Roman"/>
          <w:sz w:val="24"/>
          <w:szCs w:val="24"/>
          <w:lang w:bidi="en-US"/>
        </w:rPr>
        <w:t>Лирическая повесть о музыке и музыкантах — в старину и в наши дни.</w:t>
      </w:r>
    </w:p>
    <w:p w:rsidR="003D4879" w:rsidRPr="000D57BD" w:rsidRDefault="003D4879" w:rsidP="000D57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b/>
          <w:sz w:val="24"/>
          <w:szCs w:val="24"/>
        </w:rPr>
        <w:t>«И помнит мир спасенный»</w:t>
      </w:r>
    </w:p>
    <w:p w:rsidR="003D4879" w:rsidRPr="000D57BD" w:rsidRDefault="003D4879" w:rsidP="000D5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Сергей Алексеев «Папка». Тема памяти.</w:t>
      </w:r>
    </w:p>
    <w:p w:rsidR="003D4879" w:rsidRPr="000D57BD" w:rsidRDefault="003D4879" w:rsidP="000D5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Юрий Яковлев «Салют». Тема памяти.</w:t>
      </w:r>
    </w:p>
    <w:p w:rsidR="003D4879" w:rsidRPr="000D57BD" w:rsidRDefault="003D4879" w:rsidP="000D57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С. Алексеев «Взятие Берлина. Победа! (1945)». Рассказы о последней битве Великой Отечественной войны и полном разгроме фашистов нашими войсками.</w:t>
      </w:r>
    </w:p>
    <w:p w:rsidR="003D4879" w:rsidRPr="000D57BD" w:rsidRDefault="003D4879" w:rsidP="003D48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Илья Миксон «Жила, была». Документальная повесть о Тане Савичевой и ленинградцах в блокадном городе.</w:t>
      </w:r>
    </w:p>
    <w:p w:rsidR="003D4879" w:rsidRPr="000D57BD" w:rsidRDefault="003D4879" w:rsidP="003D487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Проект «Я читаю….»</w:t>
      </w:r>
    </w:p>
    <w:p w:rsidR="003D4879" w:rsidRPr="0031137D" w:rsidRDefault="00FA334B" w:rsidP="000D57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                                                                 </w:t>
      </w:r>
      <w:r w:rsid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    </w:t>
      </w:r>
      <w:r w:rsidR="003D4879" w:rsidRPr="000D57BD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6 </w:t>
      </w:r>
      <w:r w:rsidR="003601AA">
        <w:rPr>
          <w:rFonts w:ascii="Times New Roman" w:hAnsi="Times New Roman" w:cs="Times New Roman"/>
          <w:b/>
          <w:sz w:val="24"/>
          <w:szCs w:val="24"/>
          <w:lang w:eastAsia="en-US" w:bidi="en-US"/>
        </w:rPr>
        <w:t>класс</w:t>
      </w:r>
      <w:r w:rsidR="003D4879" w:rsidRPr="000D57BD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Введение</w:t>
      </w:r>
    </w:p>
    <w:p w:rsidR="003D4879" w:rsidRPr="0031137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  Притча «Чему учат книги?».</w:t>
      </w:r>
      <w:r w:rsidRPr="000D57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en-US" w:bidi="en-US"/>
        </w:rPr>
        <w:t xml:space="preserve"> Книги помогают нам понять мир, изучить его, познать, учат чувствовать и сопережив</w:t>
      </w:r>
      <w:r w:rsidR="0031137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en-US" w:bidi="en-US"/>
        </w:rPr>
        <w:t>ать.  «Без книги человек слеп».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Человек и родина</w:t>
      </w:r>
    </w:p>
    <w:p w:rsidR="003D4879" w:rsidRPr="0031137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И.С. Шмелёв «Пасха» (глава из повести «Лето Господне»). Восприятие реальной жизни глазами ребёнка.</w:t>
      </w:r>
      <w:r w:rsidRPr="000D57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</w:t>
      </w:r>
      <w:r w:rsidR="00B162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рестьянская и купеческая среда </w:t>
      </w:r>
      <w:r w:rsidRPr="000D57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 целостный и органичный мир, полный нравственного здоровья, внутренней культуры, любви и человечности. Смысл и красота </w:t>
      </w:r>
      <w:r w:rsidRPr="000D57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православных праздников, обрядов, обычаев. Язык Шмелёва – это живая народна</w:t>
      </w:r>
      <w:r w:rsidR="003113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речь, отражение души России. </w:t>
      </w:r>
    </w:p>
    <w:p w:rsidR="003D4879" w:rsidRPr="003601AA" w:rsidRDefault="003D4879" w:rsidP="003601A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И.С. Шмелёв «Весенний плеск». Понятие антитезы. Противопоставление чужого мира и родного. Образ России в красках, звуках, запахах. Картины Кустодиева как выражение духа России.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Человек и школа</w:t>
      </w:r>
    </w:p>
    <w:p w:rsidR="003D4879" w:rsidRPr="0031137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Ю. Бондарев «Простите нас». </w:t>
      </w:r>
      <w:r w:rsidRPr="000D57BD">
        <w:rPr>
          <w:rFonts w:ascii="Times New Roman" w:hAnsi="Times New Roman" w:cs="Times New Roman"/>
          <w:bCs/>
          <w:sz w:val="24"/>
          <w:szCs w:val="24"/>
          <w:lang w:eastAsia="en-US" w:bidi="en-US"/>
        </w:rPr>
        <w:t xml:space="preserve">Тема памяти. Что значит </w:t>
      </w:r>
      <w:r w:rsidR="00B16282">
        <w:rPr>
          <w:rFonts w:ascii="Times New Roman" w:hAnsi="Times New Roman" w:cs="Times New Roman"/>
          <w:bCs/>
          <w:sz w:val="24"/>
          <w:szCs w:val="24"/>
          <w:lang w:eastAsia="en-US" w:bidi="en-US"/>
        </w:rPr>
        <w:t xml:space="preserve">для человека </w:t>
      </w:r>
      <w:r w:rsidRPr="000D57BD">
        <w:rPr>
          <w:rFonts w:ascii="Times New Roman" w:hAnsi="Times New Roman" w:cs="Times New Roman"/>
          <w:bCs/>
          <w:sz w:val="24"/>
          <w:szCs w:val="24"/>
          <w:lang w:eastAsia="en-US" w:bidi="en-US"/>
        </w:rPr>
        <w:t>учитель? Проблема совести, долга, благодарности.  Чувство стыда, вины перед учительницей. Р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аскаяние, возвращение героя к себе, понимание, что в своих успехах он обязан не только себе, своему таланту, но и учи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телям. </w:t>
      </w:r>
    </w:p>
    <w:p w:rsidR="003D4879" w:rsidRPr="000D57B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В. Солоухин «Мститель». Тема взаимоотношений школьников. Сложная ситуация выбора: отомстить обидчику или удержаться от этого желания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 xml:space="preserve">. Чувства обиженного человека. </w:t>
      </w:r>
    </w:p>
    <w:p w:rsidR="003D4879" w:rsidRPr="000D57B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Фазиль Искандер «Мученики сцены». Высмеивание автором таких качеств, как с</w:t>
      </w:r>
      <w:r w:rsidRPr="000D57B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амоуверенность, амбиция, самомнение, честолюбие, тщеславие, наивность. Изменение чувств, настроения Чика по ходу рассказа. </w:t>
      </w:r>
      <w:r w:rsidRPr="000D57BD">
        <w:rPr>
          <w:rFonts w:ascii="Times New Roman" w:eastAsia="Times New Roman" w:hAnsi="Times New Roman" w:cs="Times New Roman"/>
          <w:sz w:val="24"/>
          <w:szCs w:val="24"/>
        </w:rPr>
        <w:t>Своеобразие рассказа. Особенности творческого стиля писателя. Юмор в рассказе. Особенность ве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>дения рассказа от первого лица.</w:t>
      </w:r>
    </w:p>
    <w:p w:rsidR="003D4879" w:rsidRPr="000D57B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Р. Киплинг «Кошка, гулявшая сама по себе». Проблема сосуществования различных индивидуальностей, способных уважать права и обязанности друг друга. Стремление Кошки проникнуть в пещеру. Причина п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 xml:space="preserve">оявления правил в жизни людей. </w:t>
      </w:r>
    </w:p>
    <w:p w:rsidR="003D4879" w:rsidRPr="0031137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Рейнольдс Питер Гамильтон «Точка». Вашти, главная героиня книжки, отказывается рисовать на уроке. Она убеждена, что не способна ничего самостоятельно изобразить. Как поступить учительнице в этой ситуации? Как найти подход к ребенку, разуверившемуся в собственных силах?  Удивительная книжка-картинка, созданная автором и иллюстратором Питером Рейнольдсом, помогает каждому, прочитавшему ее, задуматься о необходимости верить в себя. Ведь даже маленькая незаметная точка может стать точкой отсчета для больших от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>крытий и невероятных начинаний.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Человек и семья</w:t>
      </w:r>
    </w:p>
    <w:p w:rsidR="003D4879" w:rsidRPr="000D57B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Владимир Солоухин «Подворотня». «Подворотня» – это и счастливый мир детства, и хрупкость детского счастья. Лиричность повествования. Повествование от первого лица как способ ярче, точнее передать внутренний мир ребёнка, его переживания. Психологизм рассказа. Мастерство писателя, его умение увидеть и передать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 xml:space="preserve"> красоту в простом и обыденном.</w:t>
      </w:r>
    </w:p>
    <w:p w:rsidR="003D4879" w:rsidRPr="000D57B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Людмила Улицкая «Бумажная победа». Тема взаимоотношения детей. «Чепуховый» талант и добро матери как победа над жестокосердием, несправедливостью, закоренелой непри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>язнью.  Проблема толерантности.</w:t>
      </w:r>
    </w:p>
    <w:p w:rsidR="003D4879" w:rsidRPr="000D57B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К. Воробьёв «Первое письмо». Два мира: взрослые и дети. Всегда ли взрослые правы? Хозяйственность маленького Трофимыча, нежелание жить за чужой счёт. Красота души маленького героя. Адам Егорович и Трофимыч как ант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>иподы. Позиция автора рассказа.</w:t>
      </w:r>
    </w:p>
    <w:p w:rsidR="003D4879" w:rsidRPr="0031137D" w:rsidRDefault="0031137D" w:rsidP="00311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3D4879" w:rsidRPr="0031137D">
        <w:rPr>
          <w:rFonts w:ascii="Times New Roman" w:eastAsia="Times New Roman" w:hAnsi="Times New Roman" w:cs="Times New Roman"/>
          <w:b/>
          <w:sz w:val="24"/>
          <w:szCs w:val="24"/>
        </w:rPr>
        <w:t>Человек и его выбор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Л.П. Анисимова «Птица Радость». Проблема нравственного выбора человека. В чем ра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дость жизни? Что есть счастье? </w:t>
      </w:r>
    </w:p>
    <w:p w:rsidR="003D4879" w:rsidRPr="000D57BD" w:rsidRDefault="003D4879" w:rsidP="003113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М. Самарский «Притворщик». Тема ответственности маленького человека за мир, в котором он живет. Умение оценивать свои поступки и их пос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 xml:space="preserve">ледствия. 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Рождественские рассказы</w:t>
      </w:r>
      <w:r w:rsidR="003D4879" w:rsidRPr="0031137D">
        <w:rPr>
          <w:rFonts w:ascii="Times New Roman" w:hAnsi="Times New Roman" w:cs="Times New Roman"/>
          <w:b/>
          <w:sz w:val="24"/>
          <w:szCs w:val="24"/>
          <w:vertAlign w:val="superscript"/>
          <w:lang w:eastAsia="en-US" w:bidi="en-US"/>
        </w:rPr>
        <w:footnoteReference w:id="1"/>
      </w:r>
    </w:p>
    <w:p w:rsidR="003D4879" w:rsidRPr="000D57B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А.И. Куприн «Тапёр». Гуманность, доброта как основа человеческих взаимоотношений. Талант, терпение, скромность</w:t>
      </w:r>
      <w:r w:rsidR="00B16282">
        <w:rPr>
          <w:rFonts w:ascii="Times New Roman" w:eastAsia="Times New Roman" w:hAnsi="Times New Roman" w:cs="Times New Roman"/>
          <w:sz w:val="24"/>
          <w:szCs w:val="24"/>
        </w:rPr>
        <w:t xml:space="preserve">, трудолюбие маленького тапёра и, как вознаграждение, </w:t>
      </w:r>
      <w:r w:rsidRPr="000D57BD">
        <w:rPr>
          <w:rFonts w:ascii="Times New Roman" w:eastAsia="Times New Roman" w:hAnsi="Times New Roman" w:cs="Times New Roman"/>
          <w:sz w:val="24"/>
          <w:szCs w:val="24"/>
          <w:lang w:bidi="en-US"/>
        </w:rPr>
        <w:t>–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 xml:space="preserve"> встреча с великим музыкантом. Музыка </w:t>
      </w:r>
      <w:r w:rsidRPr="000D57BD">
        <w:rPr>
          <w:rFonts w:ascii="Times New Roman" w:eastAsia="Times New Roman" w:hAnsi="Times New Roman" w:cs="Times New Roman"/>
          <w:sz w:val="24"/>
          <w:szCs w:val="24"/>
        </w:rPr>
        <w:t>Ф. Листа, А. Рубинштейна как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 xml:space="preserve"> часть рождественской истории. 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Человек и природа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0D57BD">
        <w:rPr>
          <w:rFonts w:ascii="Times New Roman" w:hAnsi="Times New Roman" w:cs="Times New Roman"/>
          <w:sz w:val="24"/>
          <w:szCs w:val="24"/>
          <w:lang w:bidi="en-US"/>
        </w:rPr>
        <w:t>Василий Белов «Малька провинилась», «Ещё про Мальку». Тема взаимоотношения человека и животного. Материнская верность собаки</w:t>
      </w:r>
      <w:r w:rsidR="0031137D">
        <w:rPr>
          <w:rFonts w:ascii="Times New Roman" w:hAnsi="Times New Roman" w:cs="Times New Roman"/>
          <w:sz w:val="24"/>
          <w:szCs w:val="24"/>
          <w:lang w:bidi="en-US"/>
        </w:rPr>
        <w:t xml:space="preserve">.   Собачья самоотверженность. 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0D57BD">
        <w:rPr>
          <w:rFonts w:ascii="Times New Roman" w:hAnsi="Times New Roman" w:cs="Times New Roman"/>
          <w:sz w:val="24"/>
          <w:szCs w:val="24"/>
          <w:lang w:bidi="en-US"/>
        </w:rPr>
        <w:t>Виктор Астафьев «Деревья растут для всех». Природа как живое существо. Описание маленькой лиственницы. Пословицы, поговорки бабушки как кладезь русской речи. П</w:t>
      </w:r>
      <w:r w:rsidR="0031137D">
        <w:rPr>
          <w:rFonts w:ascii="Times New Roman" w:hAnsi="Times New Roman" w:cs="Times New Roman"/>
          <w:sz w:val="24"/>
          <w:szCs w:val="24"/>
          <w:lang w:bidi="en-US"/>
        </w:rPr>
        <w:t xml:space="preserve">отайной уголок главного героя. 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color w:val="000000" w:themeColor="text1"/>
          <w:sz w:val="24"/>
          <w:szCs w:val="24"/>
          <w:lang w:bidi="en-US"/>
        </w:rPr>
        <w:t xml:space="preserve">Виктор Астафьев «Белогрудка». </w:t>
      </w:r>
      <w:r w:rsidRPr="000D57BD">
        <w:rPr>
          <w:rFonts w:ascii="Times New Roman" w:hAnsi="Times New Roman" w:cs="Times New Roman"/>
          <w:color w:val="000000" w:themeColor="text1"/>
          <w:sz w:val="24"/>
          <w:szCs w:val="24"/>
          <w:lang w:eastAsia="en-US" w:bidi="en-US"/>
        </w:rPr>
        <w:t>Тема бережного отношения к природе, к братьям нашим меньшим. Неоправданное вторжение человека в мир природы прин</w:t>
      </w:r>
      <w:r w:rsidR="0031137D">
        <w:rPr>
          <w:rFonts w:ascii="Times New Roman" w:hAnsi="Times New Roman" w:cs="Times New Roman"/>
          <w:color w:val="000000" w:themeColor="text1"/>
          <w:sz w:val="24"/>
          <w:szCs w:val="24"/>
          <w:lang w:eastAsia="en-US" w:bidi="en-US"/>
        </w:rPr>
        <w:t xml:space="preserve">осит беду и зверю, и человеку. </w:t>
      </w:r>
    </w:p>
    <w:p w:rsidR="003D4879" w:rsidRPr="0031137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D57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К.Д. Воробьев «У кого поселяются аисты». </w:t>
      </w:r>
      <w:r w:rsidR="00B1628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Дружба мальчика и птицы, </w:t>
      </w:r>
      <w:r w:rsidRPr="000D57B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родство всего живущего на земле</w:t>
      </w:r>
      <w:r w:rsidR="0031137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доброта человеческого сердца.</w:t>
      </w:r>
    </w:p>
    <w:p w:rsidR="003D4879" w:rsidRPr="000D57B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Ю. Казаков «Оленьи рога». Тема внутреннего преображения человека под влиянием природы. Меняющееся состояние героини. Одиночество и свобода как возможность обретения себя, своего «я». Мир сказок и чуда как про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>тивопоставление реальному миру.</w:t>
      </w:r>
    </w:p>
    <w:p w:rsidR="003D4879" w:rsidRPr="0031137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Е. Носов «Тридцать зёрен». Тема взаимоотношений человека и природы. Проблема ответственности человека за мир, в котором он живёт. Умение оценить последствия своих поступков. Изменение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 xml:space="preserve"> отношения Синички к Человеку. </w:t>
      </w:r>
    </w:p>
    <w:p w:rsidR="003D4879" w:rsidRPr="0031137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0D57BD">
        <w:rPr>
          <w:rFonts w:ascii="Times New Roman" w:hAnsi="Times New Roman" w:cs="Times New Roman"/>
          <w:sz w:val="24"/>
          <w:szCs w:val="24"/>
          <w:lang w:bidi="en-US"/>
        </w:rPr>
        <w:t>Н.</w:t>
      </w:r>
      <w:r w:rsidR="00B16282">
        <w:rPr>
          <w:rFonts w:ascii="Times New Roman" w:hAnsi="Times New Roman" w:cs="Times New Roman"/>
          <w:sz w:val="24"/>
          <w:szCs w:val="24"/>
          <w:lang w:bidi="en-US"/>
        </w:rPr>
        <w:t xml:space="preserve">Д. Телешов «Белая цапля». Тема </w:t>
      </w:r>
      <w:r w:rsidRPr="000D57BD">
        <w:rPr>
          <w:rFonts w:ascii="Times New Roman" w:hAnsi="Times New Roman" w:cs="Times New Roman"/>
          <w:sz w:val="24"/>
          <w:szCs w:val="24"/>
          <w:lang w:bidi="en-US"/>
        </w:rPr>
        <w:t>потребительского отношения к природе. Проблема ответственности человека за свои поступки. Раскаяние. Потр</w:t>
      </w:r>
      <w:r w:rsidR="0031137D">
        <w:rPr>
          <w:rFonts w:ascii="Times New Roman" w:hAnsi="Times New Roman" w:cs="Times New Roman"/>
          <w:sz w:val="24"/>
          <w:szCs w:val="24"/>
          <w:lang w:bidi="en-US"/>
        </w:rPr>
        <w:t xml:space="preserve">ебность исправить свои ошибки. 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Защитники отечества</w:t>
      </w:r>
    </w:p>
    <w:p w:rsidR="003D4879" w:rsidRPr="0031137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Ю. Хижняков «Партизанский фонарик». Война и дети. Тема подвига простых людей в годы Великой Отечественной войны. Верность мальчика данному матери слову. Взрослое осмысление своего положения в чужой семье. Умение принять нужное решение. Выдержка, терпение как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 xml:space="preserve"> верный путь к обретению семьи.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Мама, бабушка</w:t>
      </w:r>
    </w:p>
    <w:p w:rsidR="003D4879" w:rsidRPr="000D57B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 xml:space="preserve">Е. Носов «Лоскутное одеяло». Тема памяти. Трудная судьба русского человека. Искусство рукоделия, мастерство бабушки. Лоскутное одеяло как своеобразная родословная семьи. Речь бабушки – самоцветы русского народного сказа. 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 xml:space="preserve">Позиция автора в произведении. </w:t>
      </w:r>
    </w:p>
    <w:p w:rsidR="003D4879" w:rsidRPr="000D57BD" w:rsidRDefault="003D4879" w:rsidP="0031137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В.Астафьев «Мальчик в белой рубахе». Тема ответственности по отношению к м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>ладшим, сила материнской любви.</w:t>
      </w:r>
    </w:p>
    <w:p w:rsidR="003D4879" w:rsidRPr="0031137D" w:rsidRDefault="0031137D" w:rsidP="00311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="003D4879" w:rsidRPr="0031137D">
        <w:rPr>
          <w:rFonts w:ascii="Times New Roman" w:eastAsia="Times New Roman" w:hAnsi="Times New Roman" w:cs="Times New Roman"/>
          <w:b/>
          <w:sz w:val="24"/>
          <w:szCs w:val="24"/>
        </w:rPr>
        <w:t>Человек и искусство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hAnsi="Times New Roman" w:cs="Times New Roman"/>
          <w:sz w:val="24"/>
          <w:szCs w:val="24"/>
          <w:lang w:bidi="en-US"/>
        </w:rPr>
        <w:t xml:space="preserve">А. Грин «Победитель». </w:t>
      </w:r>
      <w:r w:rsidRPr="000D57BD">
        <w:rPr>
          <w:rFonts w:ascii="Times New Roman" w:eastAsia="Times New Roman" w:hAnsi="Times New Roman" w:cs="Times New Roman"/>
          <w:sz w:val="24"/>
          <w:szCs w:val="24"/>
        </w:rPr>
        <w:t>Тема искусства. Надежды, связанные с победой в конкурсе. Восприятие двух скульптур глазами Геннисона. Проблема выбора: оставить скульптуру или уничтожить. Ответ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>ственность за принятое решение.</w:t>
      </w:r>
    </w:p>
    <w:p w:rsidR="003D4879" w:rsidRPr="0031137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 xml:space="preserve"> К.Г. Паустовский «Корзина с еловыми шишками». Тема искусства и влияния его на душу человека. Открытость Дагни, щедрость души и красота природы, отражённая в её глазах. Григ и его музыка. Звуки, живущие в доме Грига. Жизнь как возможно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>сть дарить любовь, добро, свет.</w:t>
      </w:r>
    </w:p>
    <w:p w:rsidR="003D4879" w:rsidRPr="000D57B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Р. Брэдбери «Улыбка». Связь литературы с живописью. Леонардо д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>а Винчи «Джоконда (Мона Лиза)».</w:t>
      </w:r>
      <w:r w:rsidR="00B162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>Картины Б.</w:t>
      </w:r>
      <w:r w:rsidR="00B162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>Кустодиева, Ф.</w:t>
      </w:r>
      <w:r w:rsidR="00B162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 xml:space="preserve">Гойи, </w:t>
      </w:r>
      <w:r w:rsidRPr="000D57BD">
        <w:rPr>
          <w:rFonts w:ascii="Times New Roman" w:eastAsia="Times New Roman" w:hAnsi="Times New Roman" w:cs="Times New Roman"/>
          <w:sz w:val="24"/>
          <w:szCs w:val="24"/>
        </w:rPr>
        <w:t>А. Корзухина, Я. Йорданса, на которых запечатлены праздники. Государственная власть как поощрение разрушения, злобы, ненависти. Город в изображении писателя как груда развалин. Люди будущего, грубые, озлобленные, уничтожающие следы красоты и культуры. Потеря духовных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 xml:space="preserve"> ценностей – путь к катастрофе.</w:t>
      </w:r>
    </w:p>
    <w:p w:rsidR="003D4879" w:rsidRPr="0031137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137D">
        <w:rPr>
          <w:rFonts w:ascii="Times New Roman" w:eastAsia="Times New Roman" w:hAnsi="Times New Roman" w:cs="Times New Roman"/>
          <w:b/>
          <w:sz w:val="24"/>
          <w:szCs w:val="24"/>
        </w:rPr>
        <w:t>«И помнит мир спасенный»</w:t>
      </w:r>
    </w:p>
    <w:p w:rsidR="003D4879" w:rsidRPr="000D57B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 xml:space="preserve"> Ю. Яковлев «Девочки с Васильевского острова». Тема трагедии и великого подвига человеческого Духа, присущего не только взрослым, но и детям в годы Великой Отечественной войны. Связь между Таней С</w:t>
      </w:r>
      <w:r w:rsidR="00B16282">
        <w:rPr>
          <w:rFonts w:ascii="Times New Roman" w:eastAsia="Times New Roman" w:hAnsi="Times New Roman" w:cs="Times New Roman"/>
          <w:sz w:val="24"/>
          <w:szCs w:val="24"/>
        </w:rPr>
        <w:t>авичевой, девочкой военных лет,</w:t>
      </w:r>
      <w:r w:rsidRPr="000D57BD">
        <w:rPr>
          <w:rFonts w:ascii="Times New Roman" w:eastAsia="Times New Roman" w:hAnsi="Times New Roman" w:cs="Times New Roman"/>
          <w:sz w:val="24"/>
          <w:szCs w:val="24"/>
        </w:rPr>
        <w:t xml:space="preserve"> и Валей Зайцев</w:t>
      </w:r>
      <w:r w:rsidR="00B16282">
        <w:rPr>
          <w:rFonts w:ascii="Times New Roman" w:eastAsia="Times New Roman" w:hAnsi="Times New Roman" w:cs="Times New Roman"/>
          <w:sz w:val="24"/>
          <w:szCs w:val="24"/>
        </w:rPr>
        <w:t xml:space="preserve">ой, 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 xml:space="preserve">живущей много лет спустя. </w:t>
      </w:r>
    </w:p>
    <w:p w:rsidR="003D4879" w:rsidRPr="000D57BD" w:rsidRDefault="003D4879" w:rsidP="003113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К. Воробьёв «Уха без соли». Проблема всепрощения в рассказе. Трогательные, трепетные взаимоотношения бывших военнопленных. Доброта, помогающая пережить унижение, страх, боль, смерть близких людей. Единение человека и природы. Умение «славянск</w:t>
      </w:r>
      <w:r w:rsidR="00B16282">
        <w:rPr>
          <w:rFonts w:ascii="Times New Roman" w:eastAsia="Times New Roman" w:hAnsi="Times New Roman" w:cs="Times New Roman"/>
          <w:sz w:val="24"/>
          <w:szCs w:val="24"/>
        </w:rPr>
        <w:t xml:space="preserve">ой души» </w:t>
      </w:r>
      <w:r w:rsidR="0031137D">
        <w:rPr>
          <w:rFonts w:ascii="Times New Roman" w:eastAsia="Times New Roman" w:hAnsi="Times New Roman" w:cs="Times New Roman"/>
          <w:sz w:val="24"/>
          <w:szCs w:val="24"/>
        </w:rPr>
        <w:t>прощать и сострадать.</w:t>
      </w:r>
    </w:p>
    <w:p w:rsidR="003D4879" w:rsidRPr="0031137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Ф.</w:t>
      </w:r>
      <w:r w:rsidR="00B16282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Абрамов «Потомок Джима». Тема 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войны, блокады. Верность и преданность, жертвенность во имя бл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изких.  Проблема благодарности.</w:t>
      </w:r>
    </w:p>
    <w:p w:rsidR="003D4879" w:rsidRPr="000D57BD" w:rsidRDefault="003D4879" w:rsidP="003D487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Проект «Я читаю….»</w:t>
      </w:r>
    </w:p>
    <w:p w:rsidR="00FA334B" w:rsidRPr="0031137D" w:rsidRDefault="00FA334B" w:rsidP="00FA3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                                                                  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7 </w:t>
      </w:r>
      <w:r w:rsidR="003601AA">
        <w:rPr>
          <w:rFonts w:ascii="Times New Roman" w:hAnsi="Times New Roman" w:cs="Times New Roman"/>
          <w:b/>
          <w:sz w:val="24"/>
          <w:szCs w:val="24"/>
          <w:lang w:eastAsia="en-US" w:bidi="en-US"/>
        </w:rPr>
        <w:t>класс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      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Введение</w:t>
      </w:r>
    </w:p>
    <w:p w:rsidR="003D4879" w:rsidRPr="000D57BD" w:rsidRDefault="003D4879" w:rsidP="003D487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  Притча «Чему учат книги?».</w:t>
      </w:r>
      <w:r w:rsidRPr="000D57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en-US" w:bidi="en-US"/>
        </w:rPr>
        <w:t xml:space="preserve"> Книги помогают нам понять мир, изучить его, познать, учат чувствовать и сопереживать.  «Без книги человек слеп».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     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Человек и родина</w:t>
      </w:r>
    </w:p>
    <w:p w:rsidR="003D4879" w:rsidRPr="000D57BD" w:rsidRDefault="003D4879" w:rsidP="000960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Владимир Набоков «Слово». Набоков одним нравится за свой великолепный язык, которым он может лирично говорить даже о достаточно скандальных и противоречивых событиях и чувствах, другим же он кажется уж слишком красивым и слащавым; пожалуй, оба мнения справедливы. Можно по-разному воспринимать этот рассказ – как боль эмигранта за покинутую страну и ее судьбу, как наивную надежду на силу слова, способную вернуть утерянное счастье. Можно увидеть в этом набоковскую тоску по детству, по свежим, ярким и чистым чувствам, 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lastRenderedPageBreak/>
        <w:t>которые настигают приливной волной, снова и снова увлажняя глаза, но оставляют по себе только мимолетные воспоминания, которые можно пытаться выразить</w:t>
      </w:r>
      <w:r w:rsidR="00096068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лишь простыми земными словами.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Человек и школа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Борис Ганага «Прозрение». Милосердие, сила духа, умение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добиваться цели, взаимопомощь.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А. Лиханов «Детская библиотека». Пов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есть о тяжелом военном детстве.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Джанни Родари «Тонино-невидимка» (из сборника «</w:t>
      </w:r>
      <w:r w:rsidR="00B16282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Сказки по телефону»). Проблема 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одиночества, общения, заботы о других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, помощи, милосердия, внимания.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Аромштам Марина «Когда отдыхают ангелы». Марсем рассказывала о том, что у каждого есть свой ангел-хранитель. Он защищает и помогает людям. И когда человек совершает какой-нибудь хороший поступок, ангел улетает помогать другим людям, предотвращать катастрофы. А когда человек делает что-то плохое, ангелу приходится находиться рядом с этим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человеком, а не спасать жизни.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А. Костюнин «Поводырь». Тем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а памяти учителя его учениками.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Б. Васильев «Летят мои кони...». Рассказчик с благодарностью вспоминает о своей первой учительнице, которая воспитывала своих учеников наст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оящими гражданами Отечества.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Человек и семья</w:t>
      </w:r>
    </w:p>
    <w:p w:rsidR="003D4879" w:rsidRPr="000D57BD" w:rsidRDefault="00B16282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Б. Васильев </w:t>
      </w:r>
      <w:r w:rsidR="003D4879"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«Вы чье, старичье?». Рассказ о двух неприкаянных одиноких стариках, в одиночестве доживающих свои дни в богом забытой деревеньке. Как важно человеку чувствовать себя нужным, любимым, необходимым кому-то. Как горько на склоне лет вдруг осознать, что не за что зацепиться, некого любить, что ты становишься обузой и помехой. Главный герой повести – вот такой "лишний" человек, списавший себя в утиль. Неужели он, да еще и прошедший войну, это заслужил? Заслужил того, чтобы с ним не считались, чтобы сосед, претендующий на стариковские квадратные метры, только и мечтал о том, что дед отдаст богу душу, что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бы его обманывали, как ребенка.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Ю. Яковлев «Он убил мою собаку». Герой рассказа подобрал брошенную хозяевами собаку. Он полон заботы о беззащитном существе и не понимает отца, когда тот требует выгнать собаку: «Чем помешала собака?.. Я не мог выгнать собаку, ее один раз уже выгоняли». Мальчик потрясен жестокостью отца, который подозвал доверчивого пса и выстрелил ему в ухо. Он не только возненавидел отца, он потерял 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веру в добро, в справедливость.</w:t>
      </w:r>
    </w:p>
    <w:p w:rsidR="003D4879" w:rsidRPr="000D57BD" w:rsidRDefault="003D4879" w:rsidP="003D4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В.Н. Крупин «Утя». Тема эгоизма, жестокости детей и подростков.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Человек и его выбор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А. Костюнин «Рукавичка». Тема произведения – равнодушие и жестокость людей. Первоклассник Юрка Гуров украл рукавичку, а когда её нашли у него, все стали называть его вором. С Юркой никто не хотел дружить, он стал изгоем. Время было тяжелое, в девяностые годы стало ещё хуже: закрылись заводы и фабрики, в деревнях и сёлах стали сильно воровать, Юрка Гуров тоже принимал в этом участие. Односельчане решили проучить и некоторых других, кто воровал в тяжелое для всех время. Пос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ле этого Юрка покончил с собой.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А. Жвалевский, Е. Пастернак «Время всегда хорошее». Что будет, если девчонка из 2018 года вдруг окажется в 1980 году? А мальчик из 1980 года перенесется на ее место? Где лучше? И что такое «лучше»? Где интереснее играть: на компьютере или во дворе? Что важнее: свобода и раскованность в чате или умение разговаривать, глядя в глаза друг другу? И самое главное – правда ли, что «время тогда было другое»? А может быть, время всегда хорошее, и вооб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ще, все зависит только от тебя…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Ю.Я. Яковлев «А Воробьёв стекло не выбивал!»</w:t>
      </w:r>
      <w:r w:rsidR="00B16282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Тема 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правды, справедливости.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В. Солоухин «Ножичек с костяной ручко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й». Тема нравственного выбора.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Рождественские рассказы</w:t>
      </w:r>
    </w:p>
    <w:p w:rsidR="003D4879" w:rsidRPr="000D57BD" w:rsidRDefault="003D4879" w:rsidP="003D4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Л. Андреев «Ангелочек». Тема – «детство без детства». Призыв к любви и состраданию.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А.П. Чехов «Мальчики». Домой на Рождество Володя Королёв приехал не один, а со своим товарищем по гимназии. Черепицын был крайне неразговорчив, даже угрюм. Они с Володей то и дело смотрели вместе географический атлас и о чём-то шептались. Главной темой является желание мальчиков осуществить путешествие в далекую страну. Ребята не думали о том, что ждет их впереди, у них нет ограничений взрослой жизни. Герои живут в мире детских фантазий. В произведении автор поднимает проблему сложных взаимоотноше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ний детского и взрослого миров.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Лукашевич К</w:t>
      </w:r>
      <w:r w:rsidR="00B16282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лавдия «Заветное окно». Жизнь 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человеческая очень разнообразна, сложна и переменчива. Не для всех проходит она спокойно и счастливо. Судьба часто посылает людям тяжелые испытания. Почти в каждой жизни случаются невзгоды, горести, а в иных даже страдания 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lastRenderedPageBreak/>
        <w:t>и мучительные болезни. Но как бы ни была тяжела ниспосланная доля, у каждого человека есть святой долг — прожить жизнь трудолюбиво, с пользой для других и себя. Человек должен как можно больше сделать доброго, прекрасного и непременно в чем-нибудь, где-нибудь оставить по себе хотя бы самый маленький светлый след, добрую память на земле. Это и есть великое назначение человека, и к это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му должны стремиться все люди. </w:t>
      </w:r>
    </w:p>
    <w:p w:rsidR="003D4879" w:rsidRPr="000D57BD" w:rsidRDefault="00B16282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Н.С. Лесков </w:t>
      </w:r>
      <w:r w:rsidR="003D4879"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«Неразменный рубль». Неразменный рубль – это такой рубль, на который можно покупать, что угодно и себе, и другим, и рубль будет неизменно возвращаться в карман. Только с одним условием: все надо покупать от чистого сердца и с чистыми намерениями. Такова легенда. Но на самом деле неразменный рубль есть у каждого человека – это его талант, который дается от рождения. Все что человек «сделает для истинного счастия своих ближних, никогда не убавит его духовного богатства, а напротив - чем более он черпает из своей души, тем становится богаче». Главное не тратить талант понапрасну… Рассказ «Неразменный рубль» учит детей отличать истинные ценности от ложных, уважать старши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х и заботиться о ближних.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Человек и природа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Ю. Яковлев «Разбуженный соловьями». Озорного, непоседливого Селюжонка однажды в пионерском лагере разбудили соловьи. Рассердившись, с камнем в руке, он решает расправиться с птицами, но замирает, завороженный пением соловья. Что-то стронулось в душе мальчика, ему захотелось увидеть, а потом и изобразить лесного волшебника. И пусть вылепленная им из пластилина птица даже отдаленно не напоминает соловья, Селюжонок испытал животворящую силу искусства. Когда соловей снова разбудил его, он поднял с кроватей всех ребят, чтобы те тоже услышали волшебные трели. Автор утверждает, что постижение красоты в природе ведет к постижен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ию красоты в искусстве, в себе.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Б.Ш. Окуджава «Мышка». Тема – «мы в ответе за тех, кого приручи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ли».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Защитники Отечества</w:t>
      </w:r>
    </w:p>
    <w:p w:rsidR="003D4879" w:rsidRPr="000D57BD" w:rsidRDefault="003D4879" w:rsidP="003D4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Юрий Яковлев «Зимородок». Узнав от бывшего военного летчика Седого о подвиге партизана-подрывника, известного под именем Зимородок, пионеры идут по местам военных подвигов земляка и пока не подозревают о том, что верный путь поиска ведет к любимому учителю...</w:t>
      </w:r>
    </w:p>
    <w:p w:rsidR="003D4879" w:rsidRPr="000D57BD" w:rsidRDefault="003D4879" w:rsidP="003D4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А. Толстой «Русский характер». Используя хорошо известную в литературе форму “рассказ в рассказе”, Толстой повествует о замечательных русских людях: Егоре Дремове, его родителях — Егоре Егоровиче и Марье Поликарповне, о невесте Кате. Каждое действующее лицо рассказа — личность. В основу «Русского характера», вошедшего в цикл «Рассказы Ивана Сударева», положены реальные факты и события. Здесь не одна и даже не две, а несколько историй, услышанных писателем в разное время. И это дало возможность многое обобщить, суммировать и создать яркое произведение с запоминающимися характерами.</w:t>
      </w:r>
    </w:p>
    <w:p w:rsidR="003D4879" w:rsidRPr="0031137D" w:rsidRDefault="003D4879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Мама, бабушка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В.П. Астафьев «Сопричастный всему живому...». Автор утверждает: если бы ему дано было повторить жизнь, он одно просил бы у своей судьбы — оставить с ним маму. Её не хватало писателю всю жизнь, и он обращается ко всем с просьбой беречь матерей, ведь они бывают только раз и никогда не возвращаются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, и никто их заменить не может.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В. Закруткин «Матерь человеческая». Мария, героиня повести, во время войны взяла на себя ответственность за своих и чужих детей, сп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асла их, стала для них Матерью.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Ю. Казаков «Запах хлеба». Дуся, героиня рассказа, уехав в город, потеряла все связи с родным домом, деревней, и потому известие о смерти матери не вызывает у нее ни переживаний, ни желания побывать на родине... Однако, приехав продать дом, Дуся ощущает свою потерянность, горько плачет на могиле матери, одна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ко исправить ничего невозможно.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Платонов Андрей «Третий сын». Сюжет рассказа, на первый взгляд, прост: умирает мать, и шестеро сыновей приезжают проститься с той, которая отдала себя, чтобы её дети жили и были счастливы. Однако этот сюжет скрывае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т в себе сложную проблематику. 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Т. Кудрявцева «Детский дом. Лека»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. Тема сострадания, милосердия.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Ю. Яковлев «Сердце земли». «Сердце матери как сердце земли: все чувствует, п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онимает, может быть, простит». </w:t>
      </w:r>
    </w:p>
    <w:p w:rsidR="003D4879" w:rsidRPr="0031137D" w:rsidRDefault="003D4879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«И помнит мир спасенный»</w:t>
      </w:r>
    </w:p>
    <w:p w:rsidR="003D4879" w:rsidRPr="000D57BD" w:rsidRDefault="003D4879" w:rsidP="003D4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В. Быков «Одна ночь». Русский солдат Иван Волока и немец Фриц во время боя оказались в подвале, из которого сложно выбраться поодиночке: помещение сверху завалено землей. Чувство ненависти к Фрицу у Ивана быстро пропадает: он понимает, что Фриц — такой же человек, как и 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lastRenderedPageBreak/>
        <w:t>он. У них оказалось много общего: мирные профессии, тоска по семье, ненависть к войне. Но возникшая теплота отношений прервалась утром: когда они выбрались наружу, Фриц просился бежать к своим, и Волока застрелил его, а потом, потрясенный тем, что сделал, проклял войну.</w:t>
      </w:r>
    </w:p>
    <w:p w:rsidR="003D4879" w:rsidRPr="000D57BD" w:rsidRDefault="003D4879" w:rsidP="0031137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Проект «Я читаю….»</w:t>
      </w:r>
    </w:p>
    <w:p w:rsidR="003D4879" w:rsidRPr="0031137D" w:rsidRDefault="00FA334B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                                                              </w:t>
      </w:r>
      <w:r w:rsidR="0031137D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8 </w:t>
      </w:r>
      <w:r w:rsidR="003601AA">
        <w:rPr>
          <w:rFonts w:ascii="Times New Roman" w:hAnsi="Times New Roman" w:cs="Times New Roman"/>
          <w:b/>
          <w:sz w:val="24"/>
          <w:szCs w:val="24"/>
          <w:lang w:eastAsia="en-US" w:bidi="en-US"/>
        </w:rPr>
        <w:t>класс</w:t>
      </w:r>
      <w:r w:rsidR="0031137D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</w:t>
      </w:r>
    </w:p>
    <w:p w:rsidR="003D4879" w:rsidRPr="0031137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Притча «Чему учат книги?». </w:t>
      </w:r>
      <w:r w:rsidRPr="000D57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en-US" w:bidi="en-US"/>
        </w:rPr>
        <w:t>Книги помогают нам понять мир, изучить его, познать, учат чувствовать и сопережив</w:t>
      </w:r>
      <w:r w:rsidR="0031137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en-US" w:bidi="en-US"/>
        </w:rPr>
        <w:t>ать.  «Без книги человек слеп».</w:t>
      </w:r>
    </w:p>
    <w:p w:rsidR="003D4879" w:rsidRPr="0031137D" w:rsidRDefault="003D4879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Человек и родина</w:t>
      </w:r>
    </w:p>
    <w:p w:rsidR="003D4879" w:rsidRPr="0031137D" w:rsidRDefault="003D4879" w:rsidP="003113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</w:pPr>
      <w:r w:rsidRPr="000D57B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Борис Екимов «Фетисыч». Тема малой родины. </w:t>
      </w:r>
      <w:r w:rsidRPr="000D57B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t>От чего и от кого зависит её судьба?  Чем для</w:t>
      </w:r>
      <w:r w:rsidR="00B16282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t xml:space="preserve"> людей </w:t>
      </w:r>
      <w:r w:rsidRPr="000D57B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t>обо</w:t>
      </w:r>
      <w:r w:rsidR="0031137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t>рачивается разрушение деревень?</w:t>
      </w:r>
    </w:p>
    <w:p w:rsidR="003D4879" w:rsidRPr="0031137D" w:rsidRDefault="003D4879" w:rsidP="003113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Вертель Л.  «Моя вторая родина». Тема </w:t>
      </w:r>
      <w:r w:rsidRPr="000D57BD">
        <w:rPr>
          <w:rFonts w:ascii="Times New Roman" w:eastAsia="Times New Roman" w:hAnsi="Times New Roman" w:cs="Times New Roman"/>
          <w:iCs/>
          <w:sz w:val="24"/>
          <w:szCs w:val="24"/>
          <w:lang w:eastAsia="en-US" w:bidi="en-US"/>
        </w:rPr>
        <w:t>разрушения деревенского уклада жизни, разрыва связи между поколениями людей, разрушения традиций.</w:t>
      </w:r>
    </w:p>
    <w:p w:rsidR="003D4879" w:rsidRPr="0031137D" w:rsidRDefault="003D4879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Человек и школа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5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bCs/>
          <w:sz w:val="24"/>
          <w:szCs w:val="24"/>
          <w:lang w:eastAsia="en-US" w:bidi="en-US"/>
        </w:rPr>
        <w:t>Геннадий Жаворонков «Однажды на пятом уроке».</w:t>
      </w:r>
      <w:r w:rsidRPr="000D57BD">
        <w:rPr>
          <w:rFonts w:ascii="Times New Roman" w:hAnsi="Times New Roman" w:cs="Times New Roman"/>
          <w:bCs/>
          <w:spacing w:val="-5"/>
          <w:sz w:val="24"/>
          <w:szCs w:val="24"/>
          <w:lang w:eastAsia="en-US" w:bidi="en-US"/>
        </w:rPr>
        <w:t xml:space="preserve"> Истинное и мнимое милосердие. Одиночест</w:t>
      </w:r>
      <w:r w:rsidR="0031137D">
        <w:rPr>
          <w:rFonts w:ascii="Times New Roman" w:hAnsi="Times New Roman" w:cs="Times New Roman"/>
          <w:bCs/>
          <w:spacing w:val="-5"/>
          <w:sz w:val="24"/>
          <w:szCs w:val="24"/>
          <w:lang w:eastAsia="en-US" w:bidi="en-US"/>
        </w:rPr>
        <w:t>во «в толпе». Учитель и ученик.</w:t>
      </w:r>
    </w:p>
    <w:p w:rsidR="003D4879" w:rsidRPr="000D57BD" w:rsidRDefault="00B16282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Cs/>
          <w:sz w:val="24"/>
          <w:szCs w:val="24"/>
          <w:lang w:eastAsia="en-US" w:bidi="en-US"/>
        </w:rPr>
        <w:t xml:space="preserve">Анатолий Маркуша </w:t>
      </w:r>
      <w:r w:rsidR="003D4879" w:rsidRPr="000D57BD">
        <w:rPr>
          <w:rFonts w:ascii="Times New Roman" w:hAnsi="Times New Roman" w:cs="Times New Roman"/>
          <w:bCs/>
          <w:sz w:val="24"/>
          <w:szCs w:val="24"/>
          <w:lang w:eastAsia="en-US" w:bidi="en-US"/>
        </w:rPr>
        <w:t xml:space="preserve">«Ненаписанное сочинение». Взаимоотношения учителя и учеников. «Любимый» и «нелюбимый» учитель. Каким </w:t>
      </w:r>
      <w:r w:rsidR="0031137D">
        <w:rPr>
          <w:rFonts w:ascii="Times New Roman" w:hAnsi="Times New Roman" w:cs="Times New Roman"/>
          <w:bCs/>
          <w:sz w:val="24"/>
          <w:szCs w:val="24"/>
          <w:lang w:eastAsia="en-US" w:bidi="en-US"/>
        </w:rPr>
        <w:t xml:space="preserve">должен быть настоящий учитель? 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Елена Габова «Не пускайте рыжую на озеро». Художественное исследование поведения и нравственного самосознания подростков и юношества. Тема борьбы добра и зла. Терпение, целеустремлённость, внутренняя чистота главной героини Светки Сергеевой как залог будущего успех</w:t>
      </w:r>
      <w:r w:rsidR="0031137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а. Понятие о «дружбе» в классе.</w:t>
      </w:r>
    </w:p>
    <w:p w:rsidR="003D4879" w:rsidRPr="000D57BD" w:rsidRDefault="003D4879" w:rsidP="003D4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Екатер</w:t>
      </w:r>
      <w:r w:rsidR="00B16282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ина Мурашова «Класс коррекции» 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(в сокращении) (2 часа).  Екатерина Мурашова говорит с подростками на самые трудные темы. Практикующий школьный психолог, она умеет увидеть проблему, показать с разных сторон, обобщить сходные явления и диагностировать общие тенденции.  Ее повесть «Класс коррекции» очень сильно выделяется в общем потоке современной отечественной литературы для подростков. Тема детей — отбросов общества, зачастую умственно неполноценных, инвалидов, социально запущенных, слишком неудобна и некрасива, трудно решиться говорить об этом, но еще труднее говорить так, чтоб не осталось от разговора осадка отвращения, мрака и безысходности. Екатерина Мурашова виртуозно справляется с задачей написания жизнелюбивого, оптимистического произведения там, где, кажется, ни о каком оптимизме и речи быть не может. И дело здесь не в том, что сюжет в «Классе коррекции» условно фантастический. Скорее, секрет писательницы в том, что она искренне верит: в конце концов, все будет хорошо и правильно, надо только понять, что «правильно», которое не для всех людей одинаковое, очень зависит от стремления к справедливости, взаимопониманию и взаимодействию</w:t>
      </w:r>
      <w:r w:rsidRPr="000D57BD">
        <w:rPr>
          <w:rFonts w:ascii="Times New Roman" w:hAnsi="Times New Roman" w:cs="Times New Roman"/>
          <w:iCs/>
          <w:sz w:val="24"/>
          <w:szCs w:val="24"/>
          <w:lang w:eastAsia="en-US" w:bidi="en-US"/>
        </w:rPr>
        <w:t xml:space="preserve"> (Ксения Молдавская, обозреватель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0D57BD">
        <w:rPr>
          <w:rFonts w:ascii="Times New Roman" w:hAnsi="Times New Roman" w:cs="Times New Roman"/>
          <w:iCs/>
          <w:sz w:val="24"/>
          <w:szCs w:val="24"/>
          <w:lang w:eastAsia="en-US" w:bidi="en-US"/>
        </w:rPr>
        <w:t>детской литературы газеты «Книжное обозрение»).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Человек и семья</w:t>
      </w:r>
    </w:p>
    <w:p w:rsidR="003D4879" w:rsidRPr="000D57BD" w:rsidRDefault="003D4879" w:rsidP="003113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en-US" w:bidi="en-US"/>
        </w:rPr>
        <w:t xml:space="preserve">А. Приставкин «Фотография». </w:t>
      </w:r>
      <w:r w:rsidRPr="000D57BD">
        <w:rPr>
          <w:rFonts w:ascii="Times New Roman" w:hAnsi="Times New Roman" w:cs="Times New Roman"/>
          <w:sz w:val="24"/>
          <w:szCs w:val="24"/>
          <w:shd w:val="clear" w:color="auto" w:fill="FFFFFF"/>
          <w:lang w:eastAsia="en-US" w:bidi="en-US"/>
        </w:rPr>
        <w:t xml:space="preserve">Война и дети. Тема сиротства. Два маленьких человека пережили страшную трагедию – потеряли своих близких, пережили предательство родного человека, но сохранили в своих душах любовь и привязанность друг к другу. </w:t>
      </w:r>
      <w:r w:rsidR="00B16282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Фотографии как 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реликвия, память, связь поколений.</w:t>
      </w:r>
    </w:p>
    <w:p w:rsidR="003D4879" w:rsidRPr="0031137D" w:rsidRDefault="003D4879" w:rsidP="003113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Борис Екимов «Ночь исцеления». Тема памяти, милосердия, сострадания. Одиночество пожилого человека, имеющего детей и внуков.  «Отголоски» войны в жизни людей, переживши</w:t>
      </w:r>
      <w:r w:rsidR="00B16282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х её. Исцеляющая сила </w:t>
      </w:r>
      <w:r w:rsidR="0031137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доброты.</w:t>
      </w:r>
    </w:p>
    <w:p w:rsidR="003D4879" w:rsidRPr="000D57BD" w:rsidRDefault="003D4879" w:rsidP="003D4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outlineLvl w:val="1"/>
        <w:rPr>
          <w:rFonts w:ascii="Times New Roman" w:eastAsiaTheme="majorEastAsia" w:hAnsi="Times New Roman" w:cs="Times New Roman"/>
          <w:bCs/>
          <w:iCs/>
          <w:color w:val="000000"/>
          <w:sz w:val="24"/>
          <w:szCs w:val="24"/>
          <w:lang w:eastAsia="en-US" w:bidi="en-US"/>
        </w:rPr>
      </w:pPr>
      <w:r w:rsidRPr="000D57BD">
        <w:rPr>
          <w:rFonts w:ascii="Times New Roman" w:eastAsiaTheme="majorEastAsia" w:hAnsi="Times New Roman" w:cs="Times New Roman"/>
          <w:bCs/>
          <w:iCs/>
          <w:color w:val="000000"/>
          <w:sz w:val="24"/>
          <w:szCs w:val="24"/>
          <w:lang w:eastAsia="en-US" w:bidi="en-US"/>
        </w:rPr>
        <w:t>Юрий Бондарев «Щенок». Тема ответственности взрослых перед детьми и за детей. Щенок как символ детской беззащитности перед миром.</w:t>
      </w:r>
    </w:p>
    <w:p w:rsidR="003D4879" w:rsidRPr="0031137D" w:rsidRDefault="0031137D" w:rsidP="0031137D">
      <w:pPr>
        <w:tabs>
          <w:tab w:val="left" w:pos="366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    </w:t>
      </w:r>
      <w:r w:rsidR="003D4879" w:rsidRPr="0031137D">
        <w:rPr>
          <w:rFonts w:ascii="Times New Roman" w:eastAsia="Times New Roman" w:hAnsi="Times New Roman" w:cs="Times New Roman"/>
          <w:b/>
          <w:sz w:val="24"/>
          <w:szCs w:val="24"/>
        </w:rPr>
        <w:t>Человек и его выбор</w:t>
      </w:r>
    </w:p>
    <w:p w:rsidR="003D4879" w:rsidRPr="000D57BD" w:rsidRDefault="003D4879" w:rsidP="003113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Ю. Наги</w:t>
      </w:r>
      <w:r w:rsidR="00B16282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бин «Эхо». Тема предательства, 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раскаяния, истинной дружбы.</w:t>
      </w:r>
    </w:p>
    <w:p w:rsidR="003D4879" w:rsidRPr="000D57BD" w:rsidRDefault="003D4879" w:rsidP="0031137D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en-US" w:bidi="en-US"/>
        </w:rPr>
      </w:pPr>
      <w:r w:rsidRPr="000D57BD">
        <w:rPr>
          <w:rFonts w:ascii="Times New Roman" w:hAnsi="Times New Roman" w:cs="Times New Roman"/>
          <w:bCs/>
          <w:sz w:val="24"/>
          <w:szCs w:val="24"/>
          <w:lang w:eastAsia="en-US" w:bidi="en-US"/>
        </w:rPr>
        <w:t>Ю. Яковлев «Последний фейерверк». Проблема п</w:t>
      </w:r>
      <w:r w:rsidRPr="000D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en-US" w:bidi="en-US"/>
        </w:rPr>
        <w:t xml:space="preserve">оиска смысла жизни. </w:t>
      </w:r>
      <w:r w:rsidRPr="000D57BD">
        <w:rPr>
          <w:rFonts w:ascii="Times New Roman" w:hAnsi="Times New Roman" w:cs="Times New Roman"/>
          <w:bCs/>
          <w:sz w:val="24"/>
          <w:szCs w:val="24"/>
          <w:lang w:eastAsia="en-US" w:bidi="en-US"/>
        </w:rPr>
        <w:t xml:space="preserve"> «Мастерская праздников» дяди Евгения.  </w:t>
      </w:r>
      <w:r w:rsidRPr="000D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en-US" w:bidi="en-US"/>
        </w:rPr>
        <w:t>Желание прожить достойно, т.е. привнести в эту жизнь свою час</w:t>
      </w:r>
      <w:r w:rsidRPr="000D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en-US" w:bidi="en-US"/>
        </w:rPr>
        <w:softHyphen/>
        <w:t>тицу добра, любви, красоты.</w:t>
      </w:r>
    </w:p>
    <w:p w:rsidR="003D4879" w:rsidRPr="000D57BD" w:rsidRDefault="003D4879" w:rsidP="0031137D">
      <w:pPr>
        <w:keepNext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Cs/>
          <w:color w:val="000000" w:themeColor="text1"/>
          <w:kern w:val="32"/>
          <w:sz w:val="24"/>
          <w:szCs w:val="24"/>
          <w:shd w:val="clear" w:color="auto" w:fill="FFFFFF"/>
          <w:lang w:eastAsia="en-US" w:bidi="en-US"/>
        </w:rPr>
      </w:pPr>
      <w:r w:rsidRPr="000D57BD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 xml:space="preserve">Радий Петрович Погодин «Сколько стоит долг» (в сокращении). </w:t>
      </w:r>
      <w:r w:rsidRPr="000D57BD">
        <w:rPr>
          <w:rFonts w:ascii="Times New Roman" w:eastAsiaTheme="majorEastAsia" w:hAnsi="Times New Roman" w:cs="Times New Roman"/>
          <w:bCs/>
          <w:color w:val="000000" w:themeColor="text1"/>
          <w:kern w:val="32"/>
          <w:sz w:val="24"/>
          <w:szCs w:val="24"/>
          <w:lang w:eastAsia="en-US" w:bidi="en-US"/>
        </w:rPr>
        <w:t xml:space="preserve">Тема ответственности и благодарности. </w:t>
      </w:r>
      <w:r w:rsidRPr="000D57BD">
        <w:rPr>
          <w:rFonts w:ascii="Times New Roman" w:eastAsiaTheme="majorEastAsia" w:hAnsi="Times New Roman" w:cs="Times New Roman"/>
          <w:bCs/>
          <w:color w:val="000000" w:themeColor="text1"/>
          <w:kern w:val="32"/>
          <w:sz w:val="24"/>
          <w:szCs w:val="24"/>
          <w:shd w:val="clear" w:color="auto" w:fill="FFFFFF"/>
          <w:lang w:eastAsia="en-US" w:bidi="en-US"/>
        </w:rPr>
        <w:t xml:space="preserve">История про мальчика, который прошел огромное расстояние по северной земле, чтобы устроиться на работу и помочь маме прокормить еще двух детей. Из-за возраста его никто не хотел брать на работу. Но здесь он встретил Романа, который был "должен" старику, спасшему ему жизнь в войну, и Виктора Николаевича, задолжавшего младшему своему сыну, сидевшему в тюрьме. Они взяли его на работу, устроили в общежитие. И Павлуха спас жизнь своему </w:t>
      </w:r>
      <w:r w:rsidRPr="000D57BD">
        <w:rPr>
          <w:rFonts w:ascii="Times New Roman" w:eastAsiaTheme="majorEastAsia" w:hAnsi="Times New Roman" w:cs="Times New Roman"/>
          <w:bCs/>
          <w:color w:val="000000" w:themeColor="text1"/>
          <w:kern w:val="32"/>
          <w:sz w:val="24"/>
          <w:szCs w:val="24"/>
          <w:shd w:val="clear" w:color="auto" w:fill="FFFFFF"/>
          <w:lang w:eastAsia="en-US" w:bidi="en-US"/>
        </w:rPr>
        <w:lastRenderedPageBreak/>
        <w:t>начальнику.</w:t>
      </w:r>
      <w:r w:rsidRPr="000D57BD">
        <w:rPr>
          <w:rFonts w:ascii="Times New Roman" w:eastAsiaTheme="majorEastAsia" w:hAnsi="Times New Roman" w:cs="Times New Roman"/>
          <w:bCs/>
          <w:color w:val="000000" w:themeColor="text1"/>
          <w:kern w:val="32"/>
          <w:sz w:val="24"/>
          <w:szCs w:val="24"/>
          <w:shd w:val="clear" w:color="auto" w:fill="FFFFFF"/>
          <w:lang w:val="en-US" w:eastAsia="en-US" w:bidi="en-US"/>
        </w:rPr>
        <w:t> </w:t>
      </w:r>
      <w:r w:rsidRPr="000D57BD">
        <w:rPr>
          <w:rFonts w:ascii="Times New Roman" w:eastAsiaTheme="majorEastAsia" w:hAnsi="Times New Roman" w:cs="Times New Roman"/>
          <w:bCs/>
          <w:color w:val="000000" w:themeColor="text1"/>
          <w:kern w:val="32"/>
          <w:sz w:val="24"/>
          <w:szCs w:val="24"/>
          <w:shd w:val="clear" w:color="auto" w:fill="FFFFFF"/>
          <w:lang w:eastAsia="en-US" w:bidi="en-US"/>
        </w:rPr>
        <w:t xml:space="preserve"> Рассказ о том, что все мы кому-то должны и обязаны помнить об этом всю жизнь, стараясь частями вернуть долг пусть и другим уже людям, чтоб цепочка добра не оборвалась.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Рождественские рассказы</w:t>
      </w:r>
    </w:p>
    <w:p w:rsidR="003D4879" w:rsidRPr="000D57BD" w:rsidRDefault="003D4879" w:rsidP="003113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Л. Улицкая «Капустное чудо». Рождественский рассказ как канонический жанр русской литературы. Традиции и новизна в рождественских рассказах современных авторов. Враждебность внешнего мира. Мотив ожидания чуда. Тема прозрения.</w:t>
      </w:r>
    </w:p>
    <w:p w:rsidR="003D4879" w:rsidRPr="000D57BD" w:rsidRDefault="003D4879" w:rsidP="003113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В. Крупин «Зимние ступени». Тема всепрощения. Открытый финал.</w:t>
      </w:r>
    </w:p>
    <w:p w:rsidR="003D4879" w:rsidRPr="000D57BD" w:rsidRDefault="003D4879" w:rsidP="003113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Н. Телешов «Елка Митрича». Человеколюбие. Истинная гуманность.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Человек и природа</w:t>
      </w:r>
    </w:p>
    <w:p w:rsidR="003D4879" w:rsidRPr="0031137D" w:rsidRDefault="003D4879" w:rsidP="0031137D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7BD">
        <w:rPr>
          <w:rFonts w:ascii="Times New Roman" w:eastAsia="Times New Roman" w:hAnsi="Times New Roman" w:cs="Times New Roman"/>
          <w:sz w:val="24"/>
          <w:szCs w:val="24"/>
        </w:rPr>
        <w:t>Ю. Яковлев «Багульник». Тема красоты детской души в сравнении с багульником, раскрывающимся неожиданно для других. Любовь мальчика к животным. Отношение собак к Косте. Доброта, чуткость, милосердие подростка по отношению к чужим людям и собакам. Образ учителя, способного понять детей.</w:t>
      </w:r>
    </w:p>
    <w:p w:rsidR="003D4879" w:rsidRPr="000D57BD" w:rsidRDefault="003D4879" w:rsidP="0031137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Р. Брэдбери «Здесь могут водиться тигры». Тема ответственности человека за все, что он делает, тема опасности «потребительского отношения» к жизни, к природе, к людям.</w:t>
      </w:r>
    </w:p>
    <w:p w:rsidR="003D4879" w:rsidRPr="0031137D" w:rsidRDefault="003D4879" w:rsidP="0031137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Яшин А. «Старый валенок». </w:t>
      </w:r>
      <w:r w:rsidRPr="000D57BD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>Взаимоотношения человека и его питомца. Привязанность двух одиноких существ друг к другу.</w:t>
      </w:r>
    </w:p>
    <w:p w:rsidR="003D4879" w:rsidRPr="000D57BD" w:rsidRDefault="003D4879" w:rsidP="0031137D">
      <w:pPr>
        <w:shd w:val="clear" w:color="auto" w:fill="FFFFFF"/>
        <w:tabs>
          <w:tab w:val="left" w:pos="709"/>
        </w:tabs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Cs/>
          <w:color w:val="000000"/>
          <w:kern w:val="32"/>
          <w:sz w:val="24"/>
          <w:szCs w:val="24"/>
          <w:shd w:val="clear" w:color="auto" w:fill="FFFFFF"/>
          <w:lang w:eastAsia="en-US" w:bidi="en-US"/>
        </w:rPr>
      </w:pPr>
      <w:r w:rsidRPr="000D57BD">
        <w:rPr>
          <w:rFonts w:ascii="Times New Roman" w:eastAsiaTheme="majorEastAsia" w:hAnsi="Times New Roman" w:cs="Times New Roman"/>
          <w:bCs/>
          <w:color w:val="000000"/>
          <w:kern w:val="32"/>
          <w:sz w:val="24"/>
          <w:szCs w:val="24"/>
          <w:shd w:val="clear" w:color="auto" w:fill="FFFFFF"/>
          <w:lang w:eastAsia="en-US" w:bidi="en-US"/>
        </w:rPr>
        <w:t>Антуан де Сент-Экзюпери «Маленький принц» (фрагменты). Дети и взрослые. Сказка-размышление о человеке, его счастье, о смысле жизни, об отношении человека к природе.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Защитники Отечества</w:t>
      </w:r>
    </w:p>
    <w:p w:rsidR="003D4879" w:rsidRPr="000D57BD" w:rsidRDefault="003D4879" w:rsidP="003113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Виктор Некрасов «Вася Конаков». Жизнь солдата на войне, быт солдата, какой солдат между боями – тема рассказа Некрасова. Герой рассказа – рядовой войны с его непоколебимой верой в победу и ежедневной, ежеминутной трудной и честной службой для ее достижения. Автор высвечивает души своих «маленьких» героев, их напряженную внутреннюю жизнь, сильное чувство долга. </w:t>
      </w:r>
    </w:p>
    <w:p w:rsidR="003D4879" w:rsidRPr="000D57BD" w:rsidRDefault="003D4879" w:rsidP="003113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 w:bidi="en-US"/>
        </w:rPr>
      </w:pPr>
      <w:r w:rsidRPr="000D57B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В. Соловьев «По европейскому асфальту». </w:t>
      </w:r>
      <w:r w:rsidRPr="000D57BD">
        <w:rPr>
          <w:rFonts w:ascii="Times New Roman" w:eastAsia="Times New Roman" w:hAnsi="Times New Roman" w:cs="Times New Roman"/>
          <w:color w:val="000000"/>
          <w:sz w:val="24"/>
          <w:szCs w:val="24"/>
          <w:lang w:eastAsia="en-US" w:bidi="en-US"/>
        </w:rPr>
        <w:t>Проблема бесчеловечности, жестокости войны; изображение войны как тяжёлой</w:t>
      </w:r>
      <w:r w:rsidR="00B16282">
        <w:rPr>
          <w:rFonts w:ascii="Times New Roman" w:eastAsia="Times New Roman" w:hAnsi="Times New Roman" w:cs="Times New Roman"/>
          <w:color w:val="000000"/>
          <w:sz w:val="24"/>
          <w:szCs w:val="24"/>
          <w:lang w:eastAsia="en-US" w:bidi="en-US"/>
        </w:rPr>
        <w:t xml:space="preserve"> работы. Мужество и незаметный </w:t>
      </w:r>
      <w:r w:rsidRPr="000D57BD">
        <w:rPr>
          <w:rFonts w:ascii="Times New Roman" w:eastAsia="Times New Roman" w:hAnsi="Times New Roman" w:cs="Times New Roman"/>
          <w:color w:val="000000"/>
          <w:sz w:val="24"/>
          <w:szCs w:val="24"/>
          <w:lang w:eastAsia="en-US" w:bidi="en-US"/>
        </w:rPr>
        <w:t>гер</w:t>
      </w:r>
      <w:r w:rsidR="00B16282">
        <w:rPr>
          <w:rFonts w:ascii="Times New Roman" w:eastAsia="Times New Roman" w:hAnsi="Times New Roman" w:cs="Times New Roman"/>
          <w:color w:val="000000"/>
          <w:sz w:val="24"/>
          <w:szCs w:val="24"/>
          <w:lang w:eastAsia="en-US" w:bidi="en-US"/>
        </w:rPr>
        <w:t xml:space="preserve">оизм солдат </w:t>
      </w:r>
      <w:r w:rsidRPr="000D57BD">
        <w:rPr>
          <w:rFonts w:ascii="Times New Roman" w:eastAsia="Times New Roman" w:hAnsi="Times New Roman" w:cs="Times New Roman"/>
          <w:color w:val="000000"/>
          <w:sz w:val="24"/>
          <w:szCs w:val="24"/>
          <w:lang w:eastAsia="en-US" w:bidi="en-US"/>
        </w:rPr>
        <w:t>на войне. Гордость за русского солдата. Образ-символ дороги.</w:t>
      </w:r>
    </w:p>
    <w:p w:rsidR="003D4879" w:rsidRPr="0031137D" w:rsidRDefault="0031137D" w:rsidP="00311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     </w:t>
      </w:r>
      <w:r w:rsidR="003D4879" w:rsidRPr="0031137D">
        <w:rPr>
          <w:rFonts w:ascii="Times New Roman" w:hAnsi="Times New Roman" w:cs="Times New Roman"/>
          <w:b/>
          <w:sz w:val="24"/>
          <w:szCs w:val="24"/>
          <w:lang w:eastAsia="en-US" w:bidi="en-US"/>
        </w:rPr>
        <w:t>Мама, бабушка</w:t>
      </w:r>
    </w:p>
    <w:p w:rsidR="003D4879" w:rsidRPr="000D57BD" w:rsidRDefault="00B16282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А. Костюнин </w:t>
      </w:r>
      <w:r w:rsidR="003D4879"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«Сострадание». Тема взаимоотношения близких людей. Отношение внука к бабушке. Душевная черствость. Детство – «сон Разума и Души». Обретение способности воспринимать чу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жую боль как свою собственную. 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en-US" w:bidi="en-US"/>
        </w:rPr>
      </w:pPr>
      <w:r w:rsidRPr="000D57B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Анатолий Алексин «Раздел имущества». </w:t>
      </w:r>
      <w:r w:rsidRPr="000D57B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en-US" w:bidi="en-US"/>
        </w:rPr>
        <w:t>В центре повести Алексина – семья. Тема взаимоотношений в семье. Бабушка как г</w:t>
      </w:r>
      <w:r w:rsidR="0031137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en-US" w:bidi="en-US"/>
        </w:rPr>
        <w:t>лавный человек в жизни Верочки.</w:t>
      </w:r>
    </w:p>
    <w:p w:rsidR="003D4879" w:rsidRPr="0031137D" w:rsidRDefault="00B16282" w:rsidP="0031137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Б. Екимов «Говори, мама, говори…». Отношение </w:t>
      </w:r>
      <w:r w:rsidR="003D4879"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к матери, одиночество пожилых людей. Кра</w:t>
      </w:r>
      <w:r w:rsidR="003D4879" w:rsidRPr="000D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en-US" w:bidi="en-US"/>
        </w:rPr>
        <w:t>сота мира природы и «убогость» мира люд</w:t>
      </w:r>
      <w:r w:rsidR="003113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en-US" w:bidi="en-US"/>
        </w:rPr>
        <w:t>ей.</w:t>
      </w:r>
    </w:p>
    <w:p w:rsidR="003D4879" w:rsidRPr="0031137D" w:rsidRDefault="003D4879" w:rsidP="003113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Л. Чарская «Урок». Гуманность, чувство долга, готовность девочки взять на себя отв</w:t>
      </w:r>
      <w:r w:rsidR="0031137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етственность за семью, бабушку.</w:t>
      </w:r>
    </w:p>
    <w:p w:rsidR="003D4879" w:rsidRPr="0031137D" w:rsidRDefault="00FA334B" w:rsidP="003601AA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137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1137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3D4879" w:rsidRPr="0031137D">
        <w:rPr>
          <w:rFonts w:ascii="Times New Roman" w:eastAsia="Times New Roman" w:hAnsi="Times New Roman" w:cs="Times New Roman"/>
          <w:b/>
          <w:sz w:val="24"/>
          <w:szCs w:val="24"/>
        </w:rPr>
        <w:t>Человек и искусство</w:t>
      </w:r>
    </w:p>
    <w:p w:rsidR="003D4879" w:rsidRPr="0031137D" w:rsidRDefault="003D4879" w:rsidP="0031137D">
      <w:pPr>
        <w:keepNext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color w:val="000000"/>
          <w:kern w:val="32"/>
          <w:sz w:val="24"/>
          <w:szCs w:val="24"/>
          <w:lang w:bidi="en-US"/>
        </w:rPr>
      </w:pPr>
      <w:r w:rsidRPr="000D57BD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 xml:space="preserve">К. Паустовский «Старый повар». </w:t>
      </w:r>
      <w:r w:rsidRPr="000D57BD">
        <w:rPr>
          <w:rFonts w:ascii="Times New Roman" w:eastAsiaTheme="majorEastAsia" w:hAnsi="Times New Roman" w:cs="Times New Roman"/>
          <w:bCs/>
          <w:color w:val="000000"/>
          <w:kern w:val="32"/>
          <w:sz w:val="24"/>
          <w:szCs w:val="24"/>
          <w:shd w:val="clear" w:color="auto" w:fill="FFFFFF"/>
          <w:lang w:eastAsia="en-US" w:bidi="en-US"/>
        </w:rPr>
        <w:t xml:space="preserve">Волшебная сила музыки. Композитор В.А. </w:t>
      </w:r>
      <w:r w:rsidR="00B16282">
        <w:rPr>
          <w:rFonts w:ascii="Times New Roman" w:eastAsiaTheme="majorEastAsia" w:hAnsi="Times New Roman" w:cs="Times New Roman"/>
          <w:bCs/>
          <w:color w:val="000000"/>
          <w:kern w:val="32"/>
          <w:sz w:val="24"/>
          <w:szCs w:val="24"/>
          <w:lang w:bidi="en-US"/>
        </w:rPr>
        <w:t xml:space="preserve">Моцарт, музыка которого </w:t>
      </w:r>
      <w:r w:rsidRPr="000D57BD">
        <w:rPr>
          <w:rFonts w:ascii="Times New Roman" w:eastAsiaTheme="majorEastAsia" w:hAnsi="Times New Roman" w:cs="Times New Roman"/>
          <w:bCs/>
          <w:color w:val="000000"/>
          <w:kern w:val="32"/>
          <w:sz w:val="24"/>
          <w:szCs w:val="24"/>
          <w:lang w:bidi="en-US"/>
        </w:rPr>
        <w:t>делает людей счастливыми. В</w:t>
      </w:r>
      <w:r w:rsidRPr="000D57BD">
        <w:rPr>
          <w:rFonts w:ascii="Times New Roman" w:eastAsiaTheme="majorEastAsia" w:hAnsi="Times New Roman" w:cs="Times New Roman"/>
          <w:bCs/>
          <w:color w:val="000000"/>
          <w:kern w:val="32"/>
          <w:sz w:val="24"/>
          <w:szCs w:val="24"/>
          <w:shd w:val="clear" w:color="auto" w:fill="FFFFFF"/>
          <w:lang w:eastAsia="en-US" w:bidi="en-US"/>
        </w:rPr>
        <w:t>еликая сила искусства, кото</w:t>
      </w:r>
      <w:r w:rsidR="00B16282">
        <w:rPr>
          <w:rFonts w:ascii="Times New Roman" w:eastAsiaTheme="majorEastAsia" w:hAnsi="Times New Roman" w:cs="Times New Roman"/>
          <w:bCs/>
          <w:color w:val="000000"/>
          <w:kern w:val="32"/>
          <w:sz w:val="24"/>
          <w:szCs w:val="24"/>
          <w:shd w:val="clear" w:color="auto" w:fill="FFFFFF"/>
          <w:lang w:eastAsia="en-US" w:bidi="en-US"/>
        </w:rPr>
        <w:t xml:space="preserve">рому подвластно возродить даже </w:t>
      </w:r>
      <w:r w:rsidRPr="000D57BD">
        <w:rPr>
          <w:rFonts w:ascii="Times New Roman" w:eastAsiaTheme="majorEastAsia" w:hAnsi="Times New Roman" w:cs="Times New Roman"/>
          <w:bCs/>
          <w:color w:val="000000"/>
          <w:kern w:val="32"/>
          <w:sz w:val="24"/>
          <w:szCs w:val="24"/>
          <w:shd w:val="clear" w:color="auto" w:fill="FFFFFF"/>
          <w:lang w:eastAsia="en-US" w:bidi="en-US"/>
        </w:rPr>
        <w:t>навсегда утраченное.</w:t>
      </w:r>
    </w:p>
    <w:p w:rsidR="003D4879" w:rsidRPr="0031137D" w:rsidRDefault="003D4879" w:rsidP="0031137D">
      <w:pPr>
        <w:keepNext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</w:pPr>
      <w:r w:rsidRPr="000D57BD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>Евгений Носов «Шопен, соната номер два». Тема святости памяти, невозможности поступиться ею. Рассказ-реквием, в котором соотносятся события прошлого и настоящего. Музыка в жизни людей.</w:t>
      </w:r>
    </w:p>
    <w:p w:rsidR="003D4879" w:rsidRPr="000D57B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О. Генри «Последний лист». Тема самопожертвования, истинной дружбы, сила веры. Убеждение автора, что художнику удал</w:t>
      </w:r>
      <w:r w:rsidR="00B16282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ось создать настоящий 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шедевр.</w:t>
      </w:r>
    </w:p>
    <w:p w:rsidR="003D4879" w:rsidRPr="0031137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en-US" w:bidi="en-US"/>
        </w:rPr>
        <w:t xml:space="preserve">Г. Мехед «Скрипач». </w:t>
      </w:r>
      <w:r w:rsidR="00B16282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Грустная и одновременно светлая история о </w:t>
      </w: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t>серых буднях нашей современной действительности, о музыке, о старости и о юности, о смерти и о бесконечности бытия, о красоте, которая ускользает, о добре и зле, об одиночестве, о счастье, которое у каждого свое. Музыка, которая «омывает души люд</w:t>
      </w:r>
      <w:r w:rsidR="0031137D">
        <w:rPr>
          <w:rFonts w:ascii="Times New Roman" w:hAnsi="Times New Roman" w:cs="Times New Roman"/>
          <w:sz w:val="24"/>
          <w:szCs w:val="24"/>
          <w:lang w:eastAsia="en-US" w:bidi="en-US"/>
        </w:rPr>
        <w:t>ей и воскрешает в них надежду».</w:t>
      </w:r>
    </w:p>
    <w:p w:rsidR="003D4879" w:rsidRPr="0031137D" w:rsidRDefault="0031137D" w:rsidP="003113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3D4879" w:rsidRPr="0031137D">
        <w:rPr>
          <w:rFonts w:ascii="Times New Roman" w:eastAsia="Times New Roman" w:hAnsi="Times New Roman" w:cs="Times New Roman"/>
          <w:b/>
          <w:sz w:val="24"/>
          <w:szCs w:val="24"/>
        </w:rPr>
        <w:t>«И помнит мир спасенный»</w:t>
      </w:r>
    </w:p>
    <w:p w:rsidR="003D4879" w:rsidRPr="0031137D" w:rsidRDefault="003D4879" w:rsidP="0031137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bCs/>
          <w:sz w:val="24"/>
          <w:szCs w:val="24"/>
          <w:lang w:eastAsia="en-US" w:bidi="en-US"/>
        </w:rPr>
        <w:t xml:space="preserve">Даниил Гранин «Дом на Фонтанке. </w:t>
      </w:r>
      <w:r w:rsidRPr="000D57BD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 xml:space="preserve">Тема памяти. Нужно ли навещать жен и матерей погибших товарищей? </w:t>
      </w:r>
      <w:r w:rsidRPr="000D57BD">
        <w:rPr>
          <w:rFonts w:ascii="Times New Roman" w:hAnsi="Times New Roman" w:cs="Times New Roman"/>
          <w:bCs/>
          <w:sz w:val="24"/>
          <w:szCs w:val="24"/>
          <w:lang w:eastAsia="en-US" w:bidi="en-US"/>
        </w:rPr>
        <w:t>«Я знаю, никакой моей вины…»</w:t>
      </w:r>
    </w:p>
    <w:p w:rsidR="003D4879" w:rsidRPr="000D57BD" w:rsidRDefault="003D4879" w:rsidP="003D48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</w:pPr>
      <w:r w:rsidRPr="000D57B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А. Лиханов «Последние холода» (в сокращении). Д</w:t>
      </w:r>
      <w:r w:rsidRPr="000D57B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t>остоинство и благородство детей войны, милосердие, доброта, человечность.</w:t>
      </w:r>
    </w:p>
    <w:p w:rsidR="00EA4AAE" w:rsidRDefault="003D4879" w:rsidP="00EA4AAE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0D57BD">
        <w:rPr>
          <w:rFonts w:ascii="Times New Roman" w:hAnsi="Times New Roman" w:cs="Times New Roman"/>
          <w:sz w:val="24"/>
          <w:szCs w:val="24"/>
          <w:lang w:eastAsia="en-US" w:bidi="en-US"/>
        </w:rPr>
        <w:lastRenderedPageBreak/>
        <w:t>Проект «Я читаю….»</w:t>
      </w:r>
    </w:p>
    <w:p w:rsidR="003D4879" w:rsidRPr="003601AA" w:rsidRDefault="00EA4AAE" w:rsidP="003601AA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                                                                        </w:t>
      </w:r>
      <w:r w:rsidR="000D57BD" w:rsidRPr="000D57BD">
        <w:rPr>
          <w:rFonts w:ascii="Times New Roman" w:hAnsi="Times New Roman" w:cs="Times New Roman"/>
          <w:b/>
          <w:sz w:val="24"/>
          <w:szCs w:val="24"/>
          <w:lang w:eastAsia="en-US" w:bidi="en-US"/>
        </w:rPr>
        <w:t>9 класс</w:t>
      </w:r>
    </w:p>
    <w:p w:rsidR="000D57BD" w:rsidRPr="000D57BD" w:rsidRDefault="0031137D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   </w:t>
      </w:r>
      <w:r w:rsidR="003601AA">
        <w:rPr>
          <w:b/>
          <w:bCs/>
          <w:color w:val="000000"/>
        </w:rPr>
        <w:t xml:space="preserve">   </w:t>
      </w:r>
      <w:r w:rsidR="000D57BD" w:rsidRPr="000D57BD">
        <w:rPr>
          <w:b/>
          <w:bCs/>
          <w:color w:val="000000"/>
        </w:rPr>
        <w:t>Введение</w:t>
      </w:r>
    </w:p>
    <w:p w:rsidR="0031137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Книги, которые помогают жить.</w:t>
      </w:r>
      <w:r w:rsidRPr="000D57BD">
        <w:rPr>
          <w:color w:val="000000"/>
        </w:rPr>
        <w:t> «Литература — это всё же жизнь души человеческой, никак не идея. Рассказ должен разбередить душу, войти прямо в сердце, утешить, успокоить» (В. Шукшин).</w:t>
      </w:r>
    </w:p>
    <w:p w:rsidR="0031137D" w:rsidRDefault="003601AA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     </w:t>
      </w:r>
      <w:r w:rsidR="000D57BD" w:rsidRPr="000D57BD">
        <w:rPr>
          <w:b/>
          <w:bCs/>
          <w:color w:val="000000"/>
        </w:rPr>
        <w:t>Мир детства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562"/>
        <w:jc w:val="both"/>
        <w:rPr>
          <w:color w:val="000000"/>
        </w:rPr>
      </w:pPr>
      <w:r w:rsidRPr="000D57BD">
        <w:rPr>
          <w:iCs/>
          <w:color w:val="000000"/>
        </w:rPr>
        <w:t>Ю.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Куранов «Царевна».</w:t>
      </w:r>
      <w:r w:rsidRPr="000D57BD">
        <w:rPr>
          <w:b/>
          <w:bCs/>
          <w:color w:val="000000"/>
        </w:rPr>
        <w:t> </w:t>
      </w:r>
      <w:r w:rsidRPr="000D57BD">
        <w:rPr>
          <w:color w:val="000000"/>
        </w:rPr>
        <w:t>Детская вера в сказку. «Тихий, древний, мудрый голос русской сказки» (А.Ильин). «Обыкновенное чудо».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562"/>
        <w:jc w:val="both"/>
        <w:rPr>
          <w:color w:val="000000"/>
        </w:rPr>
      </w:pPr>
      <w:r w:rsidRPr="000D57BD">
        <w:rPr>
          <w:iCs/>
          <w:color w:val="000000"/>
        </w:rPr>
        <w:t>Фазиль Искандер «Мальчик и война».</w:t>
      </w:r>
      <w:r w:rsidRPr="000D57BD">
        <w:rPr>
          <w:b/>
          <w:bCs/>
          <w:color w:val="000000"/>
        </w:rPr>
        <w:t> </w:t>
      </w:r>
      <w:r w:rsidRPr="000D57BD">
        <w:rPr>
          <w:color w:val="000000"/>
        </w:rPr>
        <w:t>Война в Абхазии глазами двенадцатилетнего ребенка. Бессмысленность и жестокость войны. Разочарование в мире взрослых. «Зачем становиться взрослым, если человек не делается добрей?» Неистребимость добра. Примирение с миром.</w:t>
      </w:r>
    </w:p>
    <w:p w:rsidR="000D57BD" w:rsidRPr="000D57BD" w:rsidRDefault="003601AA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      </w:t>
      </w:r>
      <w:r w:rsidR="000D57BD" w:rsidRPr="000D57BD">
        <w:rPr>
          <w:b/>
          <w:bCs/>
          <w:color w:val="000000"/>
        </w:rPr>
        <w:t>Нравственность</w:t>
      </w:r>
    </w:p>
    <w:p w:rsidR="000D57BD" w:rsidRPr="000D57BD" w:rsidRDefault="003601AA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Cs/>
          <w:color w:val="000000"/>
        </w:rPr>
        <w:t xml:space="preserve">          </w:t>
      </w:r>
      <w:r w:rsidR="000D57BD" w:rsidRPr="000D57BD">
        <w:rPr>
          <w:iCs/>
          <w:color w:val="000000"/>
        </w:rPr>
        <w:t>Ю.Буйда «Продавец добра».</w:t>
      </w:r>
      <w:r w:rsidR="000D57BD" w:rsidRPr="000D57BD">
        <w:rPr>
          <w:b/>
          <w:bCs/>
          <w:color w:val="000000"/>
        </w:rPr>
        <w:t> </w:t>
      </w:r>
      <w:r w:rsidR="000D57BD" w:rsidRPr="000D57BD">
        <w:rPr>
          <w:color w:val="000000"/>
        </w:rPr>
        <w:t>Добро как материальные ценности</w:t>
      </w:r>
      <w:r w:rsidR="000D57BD" w:rsidRPr="000D57BD">
        <w:rPr>
          <w:b/>
          <w:bCs/>
          <w:color w:val="000000"/>
        </w:rPr>
        <w:t>, </w:t>
      </w:r>
      <w:r w:rsidR="000D57BD" w:rsidRPr="000D57BD">
        <w:rPr>
          <w:color w:val="000000"/>
        </w:rPr>
        <w:t>его всесилие в современном писателю мире.</w:t>
      </w:r>
      <w:r w:rsidR="000D57BD" w:rsidRPr="000D57BD">
        <w:rPr>
          <w:b/>
          <w:bCs/>
          <w:color w:val="000000"/>
        </w:rPr>
        <w:t> </w:t>
      </w:r>
      <w:r w:rsidR="000D57BD" w:rsidRPr="000D57BD">
        <w:rPr>
          <w:color w:val="000000"/>
        </w:rPr>
        <w:t>Истинный смысл слова «добро».</w:t>
      </w:r>
      <w:r w:rsidR="000D57BD" w:rsidRPr="000D57BD">
        <w:rPr>
          <w:b/>
          <w:bCs/>
          <w:color w:val="000000"/>
        </w:rPr>
        <w:t> </w:t>
      </w:r>
      <w:r w:rsidR="000D57BD" w:rsidRPr="000D57BD">
        <w:rPr>
          <w:color w:val="000000"/>
        </w:rPr>
        <w:t>«Добра-то много, да добра нет».</w:t>
      </w:r>
    </w:p>
    <w:p w:rsidR="000D57BD" w:rsidRPr="000D57BD" w:rsidRDefault="003601AA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Cs/>
          <w:color w:val="000000"/>
        </w:rPr>
        <w:t xml:space="preserve">          </w:t>
      </w:r>
      <w:r w:rsidR="000D57BD" w:rsidRPr="000D57BD">
        <w:rPr>
          <w:iCs/>
          <w:color w:val="000000"/>
        </w:rPr>
        <w:t>А.</w:t>
      </w:r>
      <w:r>
        <w:rPr>
          <w:iCs/>
          <w:color w:val="000000"/>
        </w:rPr>
        <w:t xml:space="preserve"> </w:t>
      </w:r>
      <w:r w:rsidR="000D57BD" w:rsidRPr="000D57BD">
        <w:rPr>
          <w:iCs/>
          <w:color w:val="000000"/>
        </w:rPr>
        <w:t>Алексин «Ты меня слышишь?».</w:t>
      </w:r>
      <w:r w:rsidR="000D57BD" w:rsidRPr="000D57BD">
        <w:rPr>
          <w:b/>
          <w:bCs/>
          <w:color w:val="000000"/>
        </w:rPr>
        <w:t> </w:t>
      </w:r>
      <w:r w:rsidR="000D57BD" w:rsidRPr="000D57BD">
        <w:rPr>
          <w:color w:val="000000"/>
        </w:rPr>
        <w:t>Неравнодушие юной девушки, душевная чуткость героини-телефонистки, умение услышать внутреннюю тревогу клиента – геолога, пришедшего издалека на почту, чтобы в день рождения поговорить с женой по телефону. Повесть А.Алексина как «мастерская доброты».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В.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Крупин «А ты улыбайся!»</w:t>
      </w:r>
      <w:r w:rsidRPr="000D57BD">
        <w:rPr>
          <w:color w:val="000000"/>
        </w:rPr>
        <w:t>. Тема добра и зла. Проблема детской жестокости, её причины, наша ответственность за неё.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В.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Ирвинг «Легенда об арабском астрологе».</w:t>
      </w:r>
      <w:r w:rsidRPr="000D57BD">
        <w:rPr>
          <w:color w:val="000000"/>
        </w:rPr>
        <w:t> Человек и власть. Авторская ирония в описании султана и мага. Столкновение интересов двух волевых личностей, которые ни в чем не желают уступать. Эгоистичность, вероломство, неуважение к интересам других людей. Жизненный крах обоих как следствие пьянящего чувства власти над миром и людьми.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D57BD">
        <w:rPr>
          <w:color w:val="000000"/>
        </w:rPr>
        <w:t>Сочинение-рассуждение на тему: </w:t>
      </w:r>
      <w:r w:rsidRPr="000D57BD">
        <w:rPr>
          <w:iCs/>
          <w:color w:val="000000"/>
        </w:rPr>
        <w:t>«Быть или не быть добру в этом мире?» или «Что такое добро?»</w:t>
      </w:r>
    </w:p>
    <w:p w:rsidR="000D57BD" w:rsidRPr="000D57BD" w:rsidRDefault="003601AA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       </w:t>
      </w:r>
      <w:r w:rsidR="000D57BD" w:rsidRPr="000D57BD">
        <w:rPr>
          <w:b/>
          <w:bCs/>
          <w:color w:val="000000"/>
        </w:rPr>
        <w:t>Человек и семья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А.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Алексин «Подумаешь, птицы!</w:t>
      </w:r>
      <w:r w:rsidRPr="000D57BD">
        <w:rPr>
          <w:b/>
          <w:bCs/>
          <w:color w:val="000000"/>
        </w:rPr>
        <w:t> </w:t>
      </w:r>
      <w:r w:rsidRPr="000D57BD">
        <w:rPr>
          <w:color w:val="000000"/>
        </w:rPr>
        <w:t>На чем строятся взаимоотношения в семье? Мама как самый главный человек в жизни Кольки. Не проходящая с годами внутренняя боль мальчика и его желание «лечить» и «спасать». Семья счастливая и семья образцо</w:t>
      </w:r>
      <w:r w:rsidR="00EA4AAE">
        <w:rPr>
          <w:color w:val="000000"/>
        </w:rPr>
        <w:t>во-показательная. Эгоизм и безд</w:t>
      </w:r>
      <w:r w:rsidRPr="000D57BD">
        <w:rPr>
          <w:color w:val="000000"/>
        </w:rPr>
        <w:t>шие под личиной благонравия.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В.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Солоухин «Под одной крышей».</w:t>
      </w:r>
      <w:r w:rsidRPr="000D57BD">
        <w:rPr>
          <w:b/>
          <w:bCs/>
          <w:color w:val="000000"/>
        </w:rPr>
        <w:t> </w:t>
      </w:r>
      <w:r w:rsidRPr="000D57BD">
        <w:rPr>
          <w:color w:val="000000"/>
        </w:rPr>
        <w:t>«Житейский» сюжет рассказа.</w:t>
      </w:r>
      <w:r w:rsidRPr="000D57BD">
        <w:rPr>
          <w:b/>
          <w:bCs/>
          <w:color w:val="000000"/>
        </w:rPr>
        <w:t> </w:t>
      </w:r>
      <w:r w:rsidRPr="000D57BD">
        <w:rPr>
          <w:color w:val="000000"/>
        </w:rPr>
        <w:t>Трагедия взаимоотношений отца с дочерью. Самый трудный поступок – «переступить через самого себя». Умение прощать друг друга, не отвечать злом на зло – главное условие взаимопонимания в семейных, соседских и просто человеческих взаимоотношениях.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А.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Платонов «Семен».</w:t>
      </w:r>
      <w:r w:rsidRPr="000D57BD">
        <w:rPr>
          <w:color w:val="000000"/>
        </w:rPr>
        <w:t> Голодное детство. Забота старшего брата о младших. Умение понимать и прощать близких. Способность взять на себя ответственность за семью в трудное время: «Давай я им буду матерью, больше некому…».</w:t>
      </w:r>
    </w:p>
    <w:p w:rsidR="000D57BD" w:rsidRPr="000D57BD" w:rsidRDefault="003601AA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       </w:t>
      </w:r>
      <w:r w:rsidR="000D57BD" w:rsidRPr="000D57BD">
        <w:rPr>
          <w:b/>
          <w:bCs/>
          <w:color w:val="000000"/>
        </w:rPr>
        <w:t>Дружба и любовь в жизни человека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О.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Уайльд «Преданный друг».</w:t>
      </w:r>
      <w:r w:rsidRPr="000D57BD">
        <w:rPr>
          <w:b/>
          <w:bCs/>
          <w:color w:val="000000"/>
        </w:rPr>
        <w:t> </w:t>
      </w:r>
      <w:r w:rsidRPr="000D57BD">
        <w:rPr>
          <w:color w:val="000000"/>
        </w:rPr>
        <w:t>Название сказки двусмысленно: преданный – это верный друг или друг, которого предали?  История о дружбе - о дружбе на словах (дружбе для себя, дружбе только берущей) и дружбе на деле – в ущерб своему здоровью и труду – даже своей жизни. Трагедия Ганса, искреннего и доверчивого, не умеющего сказать «нет». Эгоизм мельника, который никогда не оценит и не поймет настоящей дружбы.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О.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Генри «Из любви к искусству». </w:t>
      </w:r>
      <w:r w:rsidRPr="000D57BD">
        <w:rPr>
          <w:color w:val="000000"/>
        </w:rPr>
        <w:t>Путь в искусство главных героев Джо и Дилии. Неожиданная развязка: герои новеллы, в заботе друг о друге забывая о музыке и живописи, идут заниматься черной работой. Каждый из них, как настоящий художник, сочинил свою легенду о заработанных деньгах. Джо и Дилия делают все ради Искусства и во имя Искусства, но Искусства другого: искусства жить вдвоем, искусства понимать друг друга, искусства любить и быть любимым.</w:t>
      </w:r>
    </w:p>
    <w:p w:rsidR="000D57BD" w:rsidRPr="000D57BD" w:rsidRDefault="003601AA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        </w:t>
      </w:r>
      <w:r w:rsidR="000D57BD" w:rsidRPr="000D57BD">
        <w:rPr>
          <w:b/>
          <w:bCs/>
          <w:color w:val="000000"/>
        </w:rPr>
        <w:t>Человек и его выбор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Н.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Думбадзе «Собака».</w:t>
      </w:r>
      <w:r w:rsidRPr="000D57BD">
        <w:rPr>
          <w:color w:val="000000"/>
        </w:rPr>
        <w:t> Внутренний конфликт между истинно человеческими качествами, прочностью моральных критериев и безнравственным, неоправданно жестоким поведением людей. Прилив счастья и удовлетворения жизнью, когда мир вокруг человека разумен и гармоничен.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lastRenderedPageBreak/>
        <w:t>Ю.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Яковлев «Вратарь».</w:t>
      </w:r>
      <w:r w:rsidRPr="000D57BD">
        <w:rPr>
          <w:b/>
          <w:bCs/>
          <w:color w:val="000000"/>
        </w:rPr>
        <w:t> </w:t>
      </w:r>
      <w:r w:rsidRPr="000D57BD">
        <w:rPr>
          <w:color w:val="000000"/>
        </w:rPr>
        <w:t>Романтика мальчишеского хоккейного мира. Ненастоящее море и настоящие герои. Случай с Санькой Красавиным, переменивший его жизнь. Преданность любимому делу. Бескорыстие и самоотверженность. Подлинное счастье в служении своему делу.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В.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Солоухин «Моченые яблоки».</w:t>
      </w:r>
      <w:r w:rsidRPr="000D57BD">
        <w:rPr>
          <w:b/>
          <w:bCs/>
          <w:color w:val="000000"/>
        </w:rPr>
        <w:t> </w:t>
      </w:r>
      <w:r w:rsidRPr="000D57BD">
        <w:rPr>
          <w:color w:val="000000"/>
        </w:rPr>
        <w:t>Тема расплаты. Можно ли за добро расплатиться деньгами? Нравственная позиция героев. Провозглашение прохожим корысти как жизненного принципа. Серега, который не может бросить попавшего на дороге в беду человека. Дорога в рассказе — символ жизненного пути, и каждый в этой жизни выбирает свою дорогу.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D57BD">
        <w:rPr>
          <w:color w:val="000000"/>
        </w:rPr>
        <w:t>Сочинение-рассуждение на тему: </w:t>
      </w:r>
      <w:r w:rsidRPr="000D57BD">
        <w:rPr>
          <w:iCs/>
          <w:color w:val="000000"/>
        </w:rPr>
        <w:t>«Что такое бескорыстие?»</w:t>
      </w:r>
    </w:p>
    <w:p w:rsidR="000D57BD" w:rsidRPr="000D57BD" w:rsidRDefault="003601AA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         </w:t>
      </w:r>
      <w:r w:rsidR="000D57BD" w:rsidRPr="000D57BD">
        <w:rPr>
          <w:b/>
          <w:bCs/>
          <w:color w:val="000000"/>
        </w:rPr>
        <w:t>Рождественские рассказы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Саша Черный «Рождественский ангел».</w:t>
      </w:r>
      <w:r w:rsidRPr="000D57BD">
        <w:rPr>
          <w:b/>
          <w:bCs/>
          <w:color w:val="000000"/>
        </w:rPr>
        <w:t> </w:t>
      </w:r>
      <w:r w:rsidRPr="000D57BD">
        <w:rPr>
          <w:color w:val="000000"/>
        </w:rPr>
        <w:t>Слагаемые «чуда»: доброта, милосердие, любовь.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D57BD">
        <w:rPr>
          <w:iCs/>
          <w:color w:val="000000"/>
        </w:rPr>
        <w:t>Владимир Крупин «Мария Сергеевна».</w:t>
      </w:r>
      <w:r w:rsidRPr="000D57BD">
        <w:rPr>
          <w:b/>
          <w:bCs/>
          <w:color w:val="000000"/>
        </w:rPr>
        <w:t> </w:t>
      </w:r>
      <w:r w:rsidRPr="000D57BD">
        <w:rPr>
          <w:color w:val="000000"/>
        </w:rPr>
        <w:t>Равнодушие к чужой боли. Потеря истинных ценностей. Мария Сергеевна как пример настоящей человечности. Мотив Рождества Христова как символ человеческого Рождества - духовного очищения и перерождения.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В.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Токарева «Рождественский рассказ».</w:t>
      </w:r>
      <w:r w:rsidRPr="000D57BD">
        <w:rPr>
          <w:color w:val="000000"/>
        </w:rPr>
        <w:t> Взаимоотношения в семье. Радостное восприятие жизни. Случай, «убивший» душу героини. Непреодолимое многолетнее желание мести. Тягостное ощущение жизни. Прощение как нравственный выбор героини. Возрождение к жизни.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D57BD">
        <w:rPr>
          <w:color w:val="000000"/>
        </w:rPr>
        <w:t>Сочинение-рассуждение на тему: </w:t>
      </w:r>
      <w:r w:rsidRPr="000D57BD">
        <w:rPr>
          <w:iCs/>
          <w:color w:val="000000"/>
        </w:rPr>
        <w:t>«Что такое сострадание?»</w:t>
      </w:r>
    </w:p>
    <w:p w:rsidR="000D57BD" w:rsidRPr="000D57BD" w:rsidRDefault="003601AA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        </w:t>
      </w:r>
      <w:r w:rsidR="000D57BD" w:rsidRPr="000D57BD">
        <w:rPr>
          <w:b/>
          <w:bCs/>
          <w:color w:val="000000"/>
        </w:rPr>
        <w:t>Человек и природа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С.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Георгиев «Собаки не ошибаются».</w:t>
      </w:r>
      <w:r w:rsidRPr="000D57BD">
        <w:rPr>
          <w:color w:val="000000"/>
        </w:rPr>
        <w:t> «Скучный человек» Валерка Снегирев и «интересный человек» Юрка Хлопотов. Равнодушие, которое маскируется фразой: «К чужим недостаткам надо терпеливо относиться» (отец Юрки), или попытка все превратить в игру, фарс (Юрка). Истинная гуманность «обыкновенного» Валеры Снегирева.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В.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Крупин «Сбрось мешок».</w:t>
      </w:r>
      <w:r w:rsidRPr="000D57BD">
        <w:rPr>
          <w:color w:val="000000"/>
        </w:rPr>
        <w:t> Слово писателя о красоте. Мешок как символ суетных забот, заполняющих нашу жизнь. «Сбросить мешок» - значит подняться выше обыденности и по-новому взглянуть на окружающий мир. Нерукотворная красота природы, которая меняет людей к лучшему. Лейтмотив эстафеты, передачи, связи людей любовью к прекрасному.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И.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С.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Тургенев «Живые мощи». </w:t>
      </w:r>
      <w:r w:rsidRPr="000D57BD">
        <w:rPr>
          <w:color w:val="000000"/>
        </w:rPr>
        <w:t>Удивительная встреча в омшанике. Способность героини в её состоянии радоваться человеку, располагать его к себе. Мировосприятие Лукерьи, собственное мироощущение как богатство: «вижу прекрасно и все слышу», «запах я всякий чувствовать могу». Умение побеждать боль наблюдениями за миром природы: пчелы, голуби, воробей, ласточки… Благодарность героини, сострадательность.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И.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С.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Тургенев «Перепелка».</w:t>
      </w:r>
      <w:r w:rsidRPr="000D57BD">
        <w:rPr>
          <w:color w:val="000000"/>
        </w:rPr>
        <w:t> Детская восторженная любовь к охоте. Случай на охоте. Ощущение несправедливости произошедшего. Самоотверженная «материнская» любовь птиц, вызывающая уважение героя.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Э.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Сетон-Томпсон «Уличный певец».</w:t>
      </w:r>
      <w:r w:rsidRPr="000D57BD">
        <w:rPr>
          <w:b/>
          <w:bCs/>
          <w:color w:val="000000"/>
        </w:rPr>
        <w:t> </w:t>
      </w:r>
      <w:r w:rsidRPr="000D57BD">
        <w:rPr>
          <w:color w:val="000000"/>
        </w:rPr>
        <w:t>Драматическая судьба уличного певца. Причины поступка человека</w:t>
      </w:r>
      <w:r w:rsidRPr="000D57BD">
        <w:rPr>
          <w:iCs/>
          <w:color w:val="000000"/>
        </w:rPr>
        <w:t>, </w:t>
      </w:r>
      <w:r w:rsidRPr="000D57BD">
        <w:rPr>
          <w:color w:val="000000"/>
        </w:rPr>
        <w:t>который положил воробьиное яйцо в гнездо канарейки, что и определило дальнейшую жизнь Рэнди: его семейные неурядицы, бесконечные драки с другими воробьями, несчастный случай с Бидди и с ним самим. Авторское убеждение, что вторгаться в мир природы настойчиво и без видимой причины – значит, разрушать что-то в этом чужом, но близком нам мире.</w:t>
      </w:r>
    </w:p>
    <w:p w:rsidR="00EA4AAE" w:rsidRDefault="000D57BD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D57BD">
        <w:rPr>
          <w:color w:val="000000"/>
        </w:rPr>
        <w:t>Сочинение-рассуждение на тему: </w:t>
      </w:r>
      <w:r w:rsidRPr="000D57BD">
        <w:rPr>
          <w:iCs/>
          <w:color w:val="000000"/>
        </w:rPr>
        <w:t>«Что такое красота?»</w:t>
      </w:r>
    </w:p>
    <w:p w:rsidR="000D57BD" w:rsidRPr="000D57BD" w:rsidRDefault="003601AA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       </w:t>
      </w:r>
      <w:r w:rsidR="000D57BD" w:rsidRPr="000D57BD">
        <w:rPr>
          <w:b/>
          <w:bCs/>
          <w:color w:val="000000"/>
        </w:rPr>
        <w:t>Мама</w:t>
      </w:r>
    </w:p>
    <w:p w:rsidR="00D07C24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В.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Астафьев «Шинель без хлястика».</w:t>
      </w:r>
      <w:r w:rsidRPr="000D57BD">
        <w:rPr>
          <w:color w:val="000000"/>
        </w:rPr>
        <w:t> Женщина и война. Шинель как память о юности, о любви, о войне, о рождении сына. Красота материнского подвига. Мать как символ любви и высокой жертвенности. Довери</w:t>
      </w:r>
      <w:r w:rsidRPr="000D57BD">
        <w:rPr>
          <w:color w:val="000000"/>
        </w:rPr>
        <w:softHyphen/>
        <w:t>тельные отношения матери и сына. Думы сына о долге перед матерью: «чтобы сполна оплатить ту с</w:t>
      </w:r>
      <w:r w:rsidR="00D07C24">
        <w:rPr>
          <w:color w:val="000000"/>
        </w:rPr>
        <w:t>олдатскую шинель, без хлястика»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Н.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Тихонов «Мать».</w:t>
      </w:r>
      <w:r w:rsidRPr="000D57BD">
        <w:rPr>
          <w:b/>
          <w:bCs/>
          <w:color w:val="000000"/>
        </w:rPr>
        <w:t> </w:t>
      </w:r>
      <w:r w:rsidRPr="000D57BD">
        <w:rPr>
          <w:color w:val="000000"/>
        </w:rPr>
        <w:t>Из цикла «Ленинградские рассказы», в которых повествуется о мужественных и стойких людях, с честью выдержавших суровое испытание - блокаду родного города. Рассказ о матери, которая больше собственной смерти и смерти своих детей боится сыновней слабости и трусости.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Рахмат Файзи «Его величество человек» (главы из романа).</w:t>
      </w:r>
      <w:r w:rsidRPr="000D57BD">
        <w:rPr>
          <w:color w:val="000000"/>
        </w:rPr>
        <w:t> История семьи узбекского кузнеца, усыновившего пятнадцать детей, осиротевших в войну. Материнство, которое выше любви. Ощущение детьми бесценности семьи, дома. Благодарность людям, заменившим им родителей.</w:t>
      </w:r>
    </w:p>
    <w:p w:rsidR="000D57BD" w:rsidRPr="000D57BD" w:rsidRDefault="003601AA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       </w:t>
      </w:r>
      <w:r w:rsidR="000D57BD" w:rsidRPr="000D57BD">
        <w:rPr>
          <w:b/>
          <w:bCs/>
          <w:color w:val="000000"/>
        </w:rPr>
        <w:t>Человек и искусство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562"/>
        <w:jc w:val="both"/>
        <w:rPr>
          <w:color w:val="000000"/>
        </w:rPr>
      </w:pPr>
      <w:r w:rsidRPr="000D57BD">
        <w:rPr>
          <w:iCs/>
          <w:color w:val="000000"/>
        </w:rPr>
        <w:lastRenderedPageBreak/>
        <w:t>Ю.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Буйда «Синдбад Мореход».</w:t>
      </w:r>
      <w:r w:rsidRPr="000D57BD">
        <w:rPr>
          <w:color w:val="000000"/>
        </w:rPr>
        <w:t> Внешняя, «образцово не задавшаяся жизнь героини», и жизнь внутренняя, скрытая от всех. 18252 обращения к стихотворению-шедевру Александра Пушкина «Я вас любил…» как возможность спасти свою душу, выжить в тяжелых жизненных обстоятельствах.  Стихотворение А.С.</w:t>
      </w:r>
      <w:r w:rsidR="00B16282">
        <w:rPr>
          <w:color w:val="000000"/>
        </w:rPr>
        <w:t xml:space="preserve"> </w:t>
      </w:r>
      <w:r w:rsidRPr="000D57BD">
        <w:rPr>
          <w:color w:val="000000"/>
        </w:rPr>
        <w:t>Пушкина как молитвенное слово. «Духовная жажда» внешне опустившихся людей - вера писателя в нравственное возрождение. Искусство, которое спасает наши души, наши сердца от «захоложен</w:t>
      </w:r>
      <w:r w:rsidR="00B16282">
        <w:rPr>
          <w:color w:val="000000"/>
        </w:rPr>
        <w:t>ия, затемнения»</w:t>
      </w:r>
      <w:r w:rsidRPr="000D57BD">
        <w:rPr>
          <w:color w:val="000000"/>
        </w:rPr>
        <w:t>.</w:t>
      </w:r>
    </w:p>
    <w:p w:rsidR="0031137D" w:rsidRDefault="003601AA" w:rsidP="00B1628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        </w:t>
      </w:r>
      <w:r w:rsidR="000D57BD" w:rsidRPr="000D57BD">
        <w:rPr>
          <w:b/>
          <w:bCs/>
          <w:color w:val="000000"/>
        </w:rPr>
        <w:t>Война</w:t>
      </w:r>
    </w:p>
    <w:p w:rsidR="0031137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Л.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Пантелеев «Гвардии рядовой» </w:t>
      </w:r>
      <w:r w:rsidRPr="000D57BD">
        <w:rPr>
          <w:color w:val="000000"/>
        </w:rPr>
        <w:t>(Из цикла «Рассказы о подвиге»). Подвиг Александра Матросова. Рассказ о доблести молодого русского солдата.</w:t>
      </w:r>
    </w:p>
    <w:p w:rsidR="000D57BD" w:rsidRPr="000D57BD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А.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Алексин «Сигнальщики и горнисты».</w:t>
      </w:r>
      <w:r w:rsidRPr="000D57BD">
        <w:rPr>
          <w:color w:val="000000"/>
        </w:rPr>
        <w:t> Нравственный выбор сигнальщика Пети. Поколение мальчишек военных лет, их нравственная чистота, честность, принципиальность, любовь к Родине. Духовная связь поколений, сохранение высоких нравственных идеалов отцов и дедов. Мотив ненависти к войне.</w:t>
      </w:r>
    </w:p>
    <w:p w:rsidR="00B73586" w:rsidRDefault="000D57BD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D57BD">
        <w:rPr>
          <w:iCs/>
          <w:color w:val="000000"/>
        </w:rPr>
        <w:t>В.</w:t>
      </w:r>
      <w:r w:rsidR="003601AA">
        <w:rPr>
          <w:iCs/>
          <w:color w:val="000000"/>
        </w:rPr>
        <w:t xml:space="preserve"> </w:t>
      </w:r>
      <w:r w:rsidRPr="000D57BD">
        <w:rPr>
          <w:iCs/>
          <w:color w:val="000000"/>
        </w:rPr>
        <w:t>Крупин «О войне».</w:t>
      </w:r>
      <w:r w:rsidRPr="000D57BD">
        <w:rPr>
          <w:color w:val="000000"/>
        </w:rPr>
        <w:t> Дети и война. «…Вот все, что я могу рассказать о войне».</w:t>
      </w:r>
    </w:p>
    <w:p w:rsidR="00B73586" w:rsidRPr="00B73586" w:rsidRDefault="00B73586" w:rsidP="00B16282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10"/>
          <w:szCs w:val="10"/>
        </w:rPr>
      </w:pPr>
    </w:p>
    <w:p w:rsidR="00B73586" w:rsidRDefault="00B73586" w:rsidP="00B73586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B73586">
        <w:rPr>
          <w:rFonts w:ascii="Times New Roman" w:hAnsi="Times New Roman"/>
          <w:b/>
          <w:sz w:val="24"/>
          <w:szCs w:val="24"/>
        </w:rPr>
        <w:t>Планируемые результаты освоения программы по предмету «Час чтения» на уровне основного общего образования</w:t>
      </w:r>
      <w:r w:rsidR="008D11D5">
        <w:rPr>
          <w:rFonts w:ascii="Times New Roman" w:hAnsi="Times New Roman"/>
          <w:b/>
          <w:sz w:val="24"/>
          <w:szCs w:val="24"/>
        </w:rPr>
        <w:t>.</w:t>
      </w:r>
    </w:p>
    <w:p w:rsidR="00B73586" w:rsidRPr="00B73586" w:rsidRDefault="008D11D5" w:rsidP="008D11D5">
      <w:pPr>
        <w:pStyle w:val="3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>Личностные результаты</w:t>
      </w:r>
    </w:p>
    <w:p w:rsidR="00B73586" w:rsidRPr="00B73586" w:rsidRDefault="008D11D5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Личностные результаты освоения программы по </w:t>
      </w:r>
      <w:r>
        <w:rPr>
          <w:rFonts w:ascii="Times New Roman" w:hAnsi="Times New Roman" w:cs="Times New Roman"/>
          <w:sz w:val="24"/>
          <w:szCs w:val="24"/>
        </w:rPr>
        <w:t>часу чтения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 на уровне основного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общего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образования достигаются в</w:t>
      </w:r>
      <w:r w:rsidR="00B73586" w:rsidRPr="00B7358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единстве</w:t>
      </w:r>
      <w:r w:rsidR="00B73586" w:rsidRPr="00B7358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учебной и</w:t>
      </w:r>
      <w:r w:rsidR="00B73586"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воспитательной деятельности в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соответствии с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традиционными</w:t>
      </w:r>
      <w:r w:rsidR="00B73586" w:rsidRPr="00B7358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российскими социокультурными и духовно-нравственными</w:t>
      </w:r>
      <w:r w:rsidR="00B73586"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ценностями,</w:t>
      </w:r>
      <w:r w:rsidR="00B73586"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принятыми</w:t>
      </w:r>
      <w:r w:rsidR="00B73586"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</w:t>
      </w:r>
      <w:r w:rsidR="00B73586"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обществе</w:t>
      </w:r>
      <w:r w:rsidR="00B73586"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правилами</w:t>
      </w:r>
      <w:r w:rsidR="00B73586"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В</w:t>
      </w:r>
      <w:r w:rsidRPr="00B7358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результате</w:t>
      </w:r>
      <w:r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изучения</w:t>
      </w:r>
      <w:r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8D11D5">
        <w:rPr>
          <w:rFonts w:ascii="Times New Roman" w:hAnsi="Times New Roman" w:cs="Times New Roman"/>
          <w:sz w:val="24"/>
          <w:szCs w:val="24"/>
        </w:rPr>
        <w:t>часа чтения</w:t>
      </w:r>
      <w:r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на</w:t>
      </w:r>
      <w:r w:rsidRPr="00B7358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уровне</w:t>
      </w:r>
      <w:r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основного</w:t>
      </w:r>
      <w:r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общего</w:t>
      </w:r>
      <w:r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образования у обучающегося будут сформированы следующие личностные результаты:</w:t>
      </w:r>
    </w:p>
    <w:p w:rsidR="00B73586" w:rsidRPr="00B73586" w:rsidRDefault="008D11D5" w:rsidP="008D11D5">
      <w:pPr>
        <w:pStyle w:val="4"/>
        <w:tabs>
          <w:tab w:val="left" w:pos="418"/>
        </w:tabs>
        <w:spacing w:before="0"/>
        <w:ind w:left="0"/>
        <w:rPr>
          <w:sz w:val="24"/>
          <w:szCs w:val="24"/>
        </w:rPr>
      </w:pPr>
      <w:r>
        <w:rPr>
          <w:spacing w:val="-2"/>
          <w:sz w:val="24"/>
          <w:szCs w:val="24"/>
        </w:rPr>
        <w:t>-</w:t>
      </w:r>
      <w:r w:rsidR="00B73586" w:rsidRPr="00B73586">
        <w:rPr>
          <w:spacing w:val="-2"/>
          <w:sz w:val="24"/>
          <w:szCs w:val="24"/>
        </w:rPr>
        <w:t>гражданского</w:t>
      </w:r>
      <w:r w:rsidR="00B73586" w:rsidRPr="00B73586">
        <w:rPr>
          <w:sz w:val="24"/>
          <w:szCs w:val="24"/>
        </w:rPr>
        <w:t xml:space="preserve"> </w:t>
      </w:r>
      <w:r w:rsidR="00B73586" w:rsidRPr="00B73586">
        <w:rPr>
          <w:spacing w:val="-2"/>
          <w:sz w:val="24"/>
          <w:szCs w:val="24"/>
        </w:rPr>
        <w:t>воспитания: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готовность к выполнению обязанностей гражданина и реализации его прав, уважение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прав,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свобод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законных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интересов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других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людей;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активное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участие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</w:t>
      </w:r>
      <w:r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жизни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семьи,</w:t>
      </w:r>
      <w:r w:rsidRPr="00B7358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организации,</w:t>
      </w:r>
      <w:r w:rsidRPr="00B7358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местного</w:t>
      </w:r>
      <w:r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сообщества,</w:t>
      </w:r>
      <w:r w:rsidRPr="00B7358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родного</w:t>
      </w:r>
      <w:r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 xml:space="preserve">края, страны, в том числе в сопоставлении с ситуациями, отражёнными в литературных 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>произведениях;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представление</w:t>
      </w:r>
      <w:r w:rsidR="008D11D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</w:t>
      </w:r>
      <w:r w:rsidR="008D11D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способах</w:t>
      </w:r>
      <w:r w:rsidR="008D11D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противодействия</w:t>
      </w:r>
      <w:r w:rsidR="008D11D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коррупции,</w:t>
      </w:r>
      <w:r w:rsidR="008D11D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готовность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 разнообразной совместной деятельности, стремление к взаимопониманию и взаимопомощи,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</w:t>
      </w:r>
      <w:r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том</w:t>
      </w:r>
      <w:r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числе</w:t>
      </w:r>
      <w:r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</w:t>
      </w:r>
      <w:r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опорой</w:t>
      </w:r>
      <w:r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на</w:t>
      </w:r>
      <w:r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примеры</w:t>
      </w:r>
      <w:r w:rsidRPr="00B7358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из</w:t>
      </w:r>
      <w:r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литературы;</w:t>
      </w:r>
      <w:r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активное</w:t>
      </w:r>
      <w:r w:rsidRPr="00B7358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участие в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самоуправлении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образовательной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организации;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готовность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участию в гуманитарной деятельности;</w:t>
      </w:r>
    </w:p>
    <w:p w:rsidR="00B73586" w:rsidRPr="00B73586" w:rsidRDefault="008D11D5" w:rsidP="008D11D5">
      <w:pPr>
        <w:pStyle w:val="4"/>
        <w:tabs>
          <w:tab w:val="left" w:pos="418"/>
        </w:tabs>
        <w:spacing w:before="0"/>
        <w:ind w:left="0"/>
        <w:rPr>
          <w:sz w:val="24"/>
          <w:szCs w:val="24"/>
        </w:rPr>
      </w:pPr>
      <w:r>
        <w:rPr>
          <w:spacing w:val="-2"/>
          <w:sz w:val="24"/>
          <w:szCs w:val="24"/>
        </w:rPr>
        <w:t>-</w:t>
      </w:r>
      <w:r w:rsidR="00B73586" w:rsidRPr="00B73586">
        <w:rPr>
          <w:spacing w:val="-2"/>
          <w:sz w:val="24"/>
          <w:szCs w:val="24"/>
        </w:rPr>
        <w:t>патриотического</w:t>
      </w:r>
      <w:r w:rsidR="00B73586" w:rsidRPr="00B73586">
        <w:rPr>
          <w:spacing w:val="1"/>
          <w:sz w:val="24"/>
          <w:szCs w:val="24"/>
        </w:rPr>
        <w:t xml:space="preserve"> </w:t>
      </w:r>
      <w:r w:rsidR="00B73586" w:rsidRPr="00B73586">
        <w:rPr>
          <w:spacing w:val="-2"/>
          <w:sz w:val="24"/>
          <w:szCs w:val="24"/>
        </w:rPr>
        <w:t>воспитания: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истории,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культуры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Российской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Федерации,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своего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края,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народов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России в контексте изучения произведений русской и зарубежной литературы, а также литератур народов России;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ценностное отношение к достижениям своей Роди</w:t>
      </w:r>
      <w:r w:rsidR="008D11D5">
        <w:rPr>
          <w:rFonts w:ascii="Times New Roman" w:hAnsi="Times New Roman" w:cs="Times New Roman"/>
          <w:sz w:val="24"/>
          <w:szCs w:val="24"/>
        </w:rPr>
        <w:t xml:space="preserve">ны - </w:t>
      </w:r>
      <w:r w:rsidRPr="00B73586">
        <w:rPr>
          <w:rFonts w:ascii="Times New Roman" w:hAnsi="Times New Roman" w:cs="Times New Roman"/>
          <w:sz w:val="24"/>
          <w:szCs w:val="24"/>
        </w:rPr>
        <w:t>России, к науке, искусству, спорту, технологиям, боевым подвигам и трудовым достижениям народа,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том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числе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отражённым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художественных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произведениях;</w:t>
      </w:r>
      <w:r w:rsidRPr="00B73586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уважение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литературе;</w:t>
      </w:r>
    </w:p>
    <w:p w:rsidR="00B73586" w:rsidRPr="00B73586" w:rsidRDefault="008D11D5" w:rsidP="008D11D5">
      <w:pPr>
        <w:pStyle w:val="4"/>
        <w:tabs>
          <w:tab w:val="left" w:pos="418"/>
        </w:tabs>
        <w:spacing w:before="0"/>
        <w:ind w:left="0"/>
        <w:rPr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B73586" w:rsidRPr="00B73586">
        <w:rPr>
          <w:spacing w:val="-2"/>
          <w:sz w:val="24"/>
          <w:szCs w:val="24"/>
        </w:rPr>
        <w:t>духовно-нравственного</w:t>
      </w:r>
      <w:r w:rsidR="00B73586" w:rsidRPr="00B73586">
        <w:rPr>
          <w:spacing w:val="7"/>
          <w:sz w:val="24"/>
          <w:szCs w:val="24"/>
        </w:rPr>
        <w:t xml:space="preserve"> </w:t>
      </w:r>
      <w:r w:rsidR="00B73586" w:rsidRPr="00B73586">
        <w:rPr>
          <w:spacing w:val="-2"/>
          <w:sz w:val="24"/>
          <w:szCs w:val="24"/>
        </w:rPr>
        <w:t>воспитания: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</w:t>
      </w:r>
      <w:r w:rsidRPr="00B7358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оценкой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поведения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поступков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персонажей</w:t>
      </w:r>
      <w:r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литературных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произведений;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B73586" w:rsidRPr="00B73586" w:rsidRDefault="008D11D5" w:rsidP="008D11D5">
      <w:pPr>
        <w:pStyle w:val="4"/>
        <w:tabs>
          <w:tab w:val="left" w:pos="418"/>
        </w:tabs>
        <w:spacing w:before="0"/>
        <w:ind w:left="0"/>
        <w:rPr>
          <w:sz w:val="24"/>
          <w:szCs w:val="24"/>
        </w:rPr>
      </w:pPr>
      <w:r>
        <w:rPr>
          <w:spacing w:val="-2"/>
          <w:sz w:val="24"/>
          <w:szCs w:val="24"/>
        </w:rPr>
        <w:t>-</w:t>
      </w:r>
      <w:r w:rsidR="00B73586" w:rsidRPr="00B73586">
        <w:rPr>
          <w:spacing w:val="-2"/>
          <w:sz w:val="24"/>
          <w:szCs w:val="24"/>
        </w:rPr>
        <w:t>эстетического</w:t>
      </w:r>
      <w:r w:rsidR="00B73586" w:rsidRPr="00B73586">
        <w:rPr>
          <w:spacing w:val="-4"/>
          <w:sz w:val="24"/>
          <w:szCs w:val="24"/>
        </w:rPr>
        <w:t xml:space="preserve"> </w:t>
      </w:r>
      <w:r w:rsidR="00B73586" w:rsidRPr="00B73586">
        <w:rPr>
          <w:spacing w:val="-2"/>
          <w:sz w:val="24"/>
          <w:szCs w:val="24"/>
        </w:rPr>
        <w:t>воспитания: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lastRenderedPageBreak/>
        <w:t>восприимчивость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разным</w:t>
      </w:r>
      <w:r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видам</w:t>
      </w:r>
      <w:r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искусства,</w:t>
      </w:r>
      <w:r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традициям</w:t>
      </w:r>
      <w:r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творчеству</w:t>
      </w:r>
      <w:r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своего</w:t>
      </w:r>
      <w:r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 других народов, понимание эмоционального воздействия искусства, в том числе изучаемых литературных произведений;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осознание важности художественной литературы и культуры как средства коммуникации и самовыражения;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понимание ценности отечественного и мирового искусства, роли этнических культурных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традиций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народного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творчества;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стремление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самовыражению в разных видах искусства;</w:t>
      </w:r>
    </w:p>
    <w:p w:rsidR="00B73586" w:rsidRPr="00B73586" w:rsidRDefault="008D11D5" w:rsidP="008D11D5">
      <w:pPr>
        <w:pStyle w:val="4"/>
        <w:tabs>
          <w:tab w:val="left" w:pos="418"/>
        </w:tabs>
        <w:spacing w:before="0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="00B73586" w:rsidRPr="00B73586">
        <w:rPr>
          <w:sz w:val="24"/>
          <w:szCs w:val="24"/>
        </w:rPr>
        <w:t>физического</w:t>
      </w:r>
      <w:r w:rsidR="00B73586" w:rsidRPr="00B73586">
        <w:rPr>
          <w:spacing w:val="-18"/>
          <w:sz w:val="24"/>
          <w:szCs w:val="24"/>
        </w:rPr>
        <w:t xml:space="preserve"> </w:t>
      </w:r>
      <w:r w:rsidR="00B73586" w:rsidRPr="00B73586">
        <w:rPr>
          <w:sz w:val="24"/>
          <w:szCs w:val="24"/>
        </w:rPr>
        <w:t>воспитания,</w:t>
      </w:r>
      <w:r w:rsidR="00B73586" w:rsidRPr="00B73586">
        <w:rPr>
          <w:spacing w:val="-7"/>
          <w:sz w:val="24"/>
          <w:szCs w:val="24"/>
        </w:rPr>
        <w:t xml:space="preserve"> </w:t>
      </w:r>
      <w:r w:rsidR="00B73586" w:rsidRPr="00B73586">
        <w:rPr>
          <w:sz w:val="24"/>
          <w:szCs w:val="24"/>
        </w:rPr>
        <w:t>формирования</w:t>
      </w:r>
      <w:r w:rsidR="00B73586" w:rsidRPr="00B73586">
        <w:rPr>
          <w:spacing w:val="-8"/>
          <w:sz w:val="24"/>
          <w:szCs w:val="24"/>
        </w:rPr>
        <w:t xml:space="preserve"> </w:t>
      </w:r>
      <w:r w:rsidR="00B73586" w:rsidRPr="00B73586">
        <w:rPr>
          <w:sz w:val="24"/>
          <w:szCs w:val="24"/>
        </w:rPr>
        <w:t>культуры</w:t>
      </w:r>
      <w:r w:rsidR="00B73586" w:rsidRPr="00B73586">
        <w:rPr>
          <w:spacing w:val="-11"/>
          <w:sz w:val="24"/>
          <w:szCs w:val="24"/>
        </w:rPr>
        <w:t xml:space="preserve"> </w:t>
      </w:r>
      <w:r w:rsidR="00B73586" w:rsidRPr="00B73586">
        <w:rPr>
          <w:sz w:val="24"/>
          <w:szCs w:val="24"/>
        </w:rPr>
        <w:t>здоровья</w:t>
      </w:r>
      <w:r w:rsidR="00B73586" w:rsidRPr="00B73586">
        <w:rPr>
          <w:spacing w:val="-8"/>
          <w:sz w:val="24"/>
          <w:szCs w:val="24"/>
        </w:rPr>
        <w:t xml:space="preserve"> </w:t>
      </w:r>
      <w:r w:rsidR="00B73586" w:rsidRPr="00B73586">
        <w:rPr>
          <w:sz w:val="24"/>
          <w:szCs w:val="24"/>
        </w:rPr>
        <w:t>и эмоционального благополучия: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осознание ценности жизни с опорой на собственный жизненный и читательский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опыт,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ответственное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отношение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своему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здоровью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установка на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здоровый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образ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жизни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(здоровое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питание,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соблюдение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 xml:space="preserve">гигиенических правил, сбалансированный режим занятий и отдыха, регулярная физическая 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>активность);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осознание последствий и неприятие вредных привычек (употребление алкоголя, наркотиков, курение)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иных</w:t>
      </w:r>
      <w:r w:rsidRPr="00B7358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форм вреда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для</w:t>
      </w:r>
      <w:r w:rsidRPr="00B7358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физического</w:t>
      </w:r>
      <w:r w:rsidRPr="00B7358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психического здоровья, соблюдение правил безопасности, в том числе навыки безопасного поведения в Интернете;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цели, умение принимать себя и других, не осуждая; умение осознавать эмоциональное состояние себя и других, опираясь на примеры из литературных произведений, уметь управлять собственным эмоциональным состоянием, сформированность навыка рефлексии, признание своего права на ошибку и такого же права другого человека с оценкой поступков литературных героев;</w:t>
      </w:r>
    </w:p>
    <w:p w:rsidR="00B73586" w:rsidRPr="00B73586" w:rsidRDefault="008D11D5" w:rsidP="008D11D5">
      <w:pPr>
        <w:pStyle w:val="4"/>
        <w:tabs>
          <w:tab w:val="left" w:pos="418"/>
        </w:tabs>
        <w:spacing w:before="0"/>
        <w:ind w:left="0"/>
        <w:rPr>
          <w:sz w:val="24"/>
          <w:szCs w:val="24"/>
        </w:rPr>
      </w:pPr>
      <w:r>
        <w:rPr>
          <w:spacing w:val="-2"/>
          <w:sz w:val="24"/>
          <w:szCs w:val="24"/>
        </w:rPr>
        <w:t>-</w:t>
      </w:r>
      <w:r w:rsidR="00B73586" w:rsidRPr="00B73586">
        <w:rPr>
          <w:spacing w:val="-2"/>
          <w:sz w:val="24"/>
          <w:szCs w:val="24"/>
        </w:rPr>
        <w:t>трудового</w:t>
      </w:r>
      <w:r w:rsidR="00B73586" w:rsidRPr="00B73586">
        <w:rPr>
          <w:spacing w:val="-3"/>
          <w:sz w:val="24"/>
          <w:szCs w:val="24"/>
        </w:rPr>
        <w:t xml:space="preserve"> </w:t>
      </w:r>
      <w:r w:rsidR="00B73586" w:rsidRPr="00B73586">
        <w:rPr>
          <w:spacing w:val="-2"/>
          <w:sz w:val="24"/>
          <w:szCs w:val="24"/>
        </w:rPr>
        <w:t>воспитания: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установка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на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активное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участие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решении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практических</w:t>
      </w:r>
      <w:r w:rsidRPr="00B7358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задач</w:t>
      </w:r>
      <w:r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(в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рамках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интерес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</w:t>
      </w:r>
      <w:r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практическому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изучению</w:t>
      </w:r>
      <w:r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профессий</w:t>
      </w:r>
      <w:r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труда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различного</w:t>
      </w:r>
      <w:r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рода, в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том числе</w:t>
      </w:r>
      <w:r w:rsidRPr="00B73586">
        <w:rPr>
          <w:rFonts w:ascii="Times New Roman" w:hAnsi="Times New Roman" w:cs="Times New Roman"/>
          <w:spacing w:val="79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на</w:t>
      </w:r>
      <w:r w:rsidRPr="00B73586">
        <w:rPr>
          <w:rFonts w:ascii="Times New Roman" w:hAnsi="Times New Roman" w:cs="Times New Roman"/>
          <w:spacing w:val="79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основе</w:t>
      </w:r>
      <w:r w:rsidRPr="00B73586">
        <w:rPr>
          <w:rFonts w:ascii="Times New Roman" w:hAnsi="Times New Roman" w:cs="Times New Roman"/>
          <w:spacing w:val="79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применения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изучаемого</w:t>
      </w:r>
      <w:r w:rsidRPr="00B73586">
        <w:rPr>
          <w:rFonts w:ascii="Times New Roman" w:hAnsi="Times New Roman" w:cs="Times New Roman"/>
          <w:spacing w:val="78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предметного</w:t>
      </w:r>
      <w:r w:rsidRPr="00B73586">
        <w:rPr>
          <w:rFonts w:ascii="Times New Roman" w:hAnsi="Times New Roman" w:cs="Times New Roman"/>
          <w:spacing w:val="78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знания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75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знакомства с деятельностью героев на страницах литературных произведений;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деятельности, в том числе при изучении произведений русского фольклора и литературы, осознанный выбор и построение индивидуальной траектории образования и жизненных планов с учетом личных и общественных интересов и потребностей;</w:t>
      </w:r>
    </w:p>
    <w:p w:rsidR="00B73586" w:rsidRPr="00B73586" w:rsidRDefault="008D11D5" w:rsidP="008D11D5">
      <w:pPr>
        <w:pStyle w:val="4"/>
        <w:tabs>
          <w:tab w:val="left" w:pos="418"/>
        </w:tabs>
        <w:spacing w:before="0"/>
        <w:ind w:left="0"/>
        <w:rPr>
          <w:sz w:val="24"/>
          <w:szCs w:val="24"/>
        </w:rPr>
      </w:pPr>
      <w:r>
        <w:rPr>
          <w:spacing w:val="-2"/>
          <w:sz w:val="24"/>
          <w:szCs w:val="24"/>
        </w:rPr>
        <w:t>-</w:t>
      </w:r>
      <w:r w:rsidR="00B73586" w:rsidRPr="00B73586">
        <w:rPr>
          <w:spacing w:val="-2"/>
          <w:sz w:val="24"/>
          <w:szCs w:val="24"/>
        </w:rPr>
        <w:t>экологического</w:t>
      </w:r>
      <w:r w:rsidR="00B73586" w:rsidRPr="00B73586">
        <w:rPr>
          <w:spacing w:val="-3"/>
          <w:sz w:val="24"/>
          <w:szCs w:val="24"/>
        </w:rPr>
        <w:t xml:space="preserve"> </w:t>
      </w:r>
      <w:r w:rsidR="00B73586" w:rsidRPr="00B73586">
        <w:rPr>
          <w:spacing w:val="-2"/>
          <w:sz w:val="24"/>
          <w:szCs w:val="24"/>
        </w:rPr>
        <w:t>воспитания: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ориентация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на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применение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знаний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из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социальных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естественных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наук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повышение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уровня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экологической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культуры,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осознание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глобального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характера экологических проблем и путей их решения; активное неприятие действий, приносящих</w:t>
      </w:r>
      <w:r w:rsidRPr="00B7358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вред</w:t>
      </w:r>
      <w:r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окружающей</w:t>
      </w:r>
      <w:r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среде,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</w:t>
      </w:r>
      <w:r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том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числе</w:t>
      </w:r>
      <w:r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сформированное</w:t>
      </w:r>
      <w:r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при</w:t>
      </w:r>
      <w:r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знакомстве с литературными произведениями, поднимающими экологические проблемы; осознание своей роли как гражданина и потребителя в условиях взаимосвязи природной,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технологической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социальной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среды,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готовность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участию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 практической деятельности экологической направленности;</w:t>
      </w:r>
    </w:p>
    <w:p w:rsidR="00B73586" w:rsidRPr="00B73586" w:rsidRDefault="008D11D5" w:rsidP="008D11D5">
      <w:pPr>
        <w:pStyle w:val="4"/>
        <w:tabs>
          <w:tab w:val="left" w:pos="418"/>
        </w:tabs>
        <w:spacing w:before="0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="00B73586" w:rsidRPr="00B73586">
        <w:rPr>
          <w:sz w:val="24"/>
          <w:szCs w:val="24"/>
        </w:rPr>
        <w:t>ценности</w:t>
      </w:r>
      <w:r w:rsidR="00B73586" w:rsidRPr="00B73586">
        <w:rPr>
          <w:spacing w:val="-14"/>
          <w:sz w:val="24"/>
          <w:szCs w:val="24"/>
        </w:rPr>
        <w:t xml:space="preserve"> </w:t>
      </w:r>
      <w:r w:rsidR="00B73586" w:rsidRPr="00B73586">
        <w:rPr>
          <w:sz w:val="24"/>
          <w:szCs w:val="24"/>
        </w:rPr>
        <w:t>научного</w:t>
      </w:r>
      <w:r w:rsidR="00B73586" w:rsidRPr="00B73586">
        <w:rPr>
          <w:spacing w:val="-13"/>
          <w:sz w:val="24"/>
          <w:szCs w:val="24"/>
        </w:rPr>
        <w:t xml:space="preserve"> </w:t>
      </w:r>
      <w:r w:rsidR="00B73586" w:rsidRPr="00B73586">
        <w:rPr>
          <w:spacing w:val="-2"/>
          <w:sz w:val="24"/>
          <w:szCs w:val="24"/>
        </w:rPr>
        <w:t>познания: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</w:t>
      </w:r>
      <w:r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человека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природной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социальной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средой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опорой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на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изученные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 самостоятельно прочитанные литературные произведения;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овладение языковой и читательской культурой как средством познания мира, овладение основными навыками исследовательской деятельности с учётом специфики литературного образования,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B73586" w:rsidRPr="00B73586" w:rsidRDefault="008D11D5" w:rsidP="008D11D5">
      <w:pPr>
        <w:pStyle w:val="4"/>
        <w:tabs>
          <w:tab w:val="left" w:pos="418"/>
        </w:tabs>
        <w:spacing w:before="0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="00B73586" w:rsidRPr="00B73586">
        <w:rPr>
          <w:sz w:val="24"/>
          <w:szCs w:val="24"/>
        </w:rPr>
        <w:t>обеспечение</w:t>
      </w:r>
      <w:r w:rsidR="00B73586" w:rsidRPr="00B73586">
        <w:rPr>
          <w:spacing w:val="-9"/>
          <w:sz w:val="24"/>
          <w:szCs w:val="24"/>
        </w:rPr>
        <w:t xml:space="preserve"> </w:t>
      </w:r>
      <w:r w:rsidR="00B73586" w:rsidRPr="00B73586">
        <w:rPr>
          <w:sz w:val="24"/>
          <w:szCs w:val="24"/>
        </w:rPr>
        <w:t>адаптации</w:t>
      </w:r>
      <w:r w:rsidR="00B73586" w:rsidRPr="00B73586">
        <w:rPr>
          <w:spacing w:val="-9"/>
          <w:sz w:val="24"/>
          <w:szCs w:val="24"/>
        </w:rPr>
        <w:t xml:space="preserve"> </w:t>
      </w:r>
      <w:r w:rsidR="00B73586" w:rsidRPr="00B73586">
        <w:rPr>
          <w:sz w:val="24"/>
          <w:szCs w:val="24"/>
        </w:rPr>
        <w:t>обучающегося</w:t>
      </w:r>
      <w:r w:rsidR="00B73586" w:rsidRPr="00B73586">
        <w:rPr>
          <w:spacing w:val="-7"/>
          <w:sz w:val="24"/>
          <w:szCs w:val="24"/>
        </w:rPr>
        <w:t xml:space="preserve"> </w:t>
      </w:r>
      <w:r w:rsidR="00B73586" w:rsidRPr="00B73586">
        <w:rPr>
          <w:sz w:val="24"/>
          <w:szCs w:val="24"/>
        </w:rPr>
        <w:t>к</w:t>
      </w:r>
      <w:r w:rsidR="00B73586" w:rsidRPr="00B73586">
        <w:rPr>
          <w:spacing w:val="-15"/>
          <w:sz w:val="24"/>
          <w:szCs w:val="24"/>
        </w:rPr>
        <w:t xml:space="preserve"> </w:t>
      </w:r>
      <w:r w:rsidR="00B73586" w:rsidRPr="00B73586">
        <w:rPr>
          <w:sz w:val="24"/>
          <w:szCs w:val="24"/>
        </w:rPr>
        <w:t>изменяющимся</w:t>
      </w:r>
      <w:r w:rsidR="00B73586" w:rsidRPr="00B73586">
        <w:rPr>
          <w:spacing w:val="-13"/>
          <w:sz w:val="24"/>
          <w:szCs w:val="24"/>
        </w:rPr>
        <w:t xml:space="preserve"> </w:t>
      </w:r>
      <w:r w:rsidR="00B73586" w:rsidRPr="00B73586">
        <w:rPr>
          <w:sz w:val="24"/>
          <w:szCs w:val="24"/>
        </w:rPr>
        <w:t xml:space="preserve">условиям социальной и природной </w:t>
      </w:r>
      <w:r w:rsidR="00B73586" w:rsidRPr="00B73586">
        <w:rPr>
          <w:sz w:val="24"/>
          <w:szCs w:val="24"/>
        </w:rPr>
        <w:lastRenderedPageBreak/>
        <w:t>среды: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изучение и оценка социальных ролей персонажей литературных произведений;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потребность во взаимодействии в условиях неопределённости, открытость опыту и знаниям других, 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навыки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компетенции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из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опыта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других,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выявлении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связывании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развитие, умение оперировать основными понятиями, терминами и представлениями в области концепции устойчивого развития; анализировать и выявлять взаимосвязи природы, общества и экономики; оценивать свои действия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 учётом влияния на окружающую среду, достижений целей и преодоления вызовов, возможных глобальных последствий;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 и читательский опыт; воспринимать стрессовую ситуацию как вызов, требующий контрмер,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позитивное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произошедшей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ситуации;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быть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готовым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действовать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 отсутствии гарантий успеха.</w:t>
      </w:r>
    </w:p>
    <w:p w:rsidR="00B73586" w:rsidRPr="00B73586" w:rsidRDefault="008D11D5" w:rsidP="008D11D5">
      <w:pPr>
        <w:pStyle w:val="3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>Метапредметные результаты</w:t>
      </w:r>
    </w:p>
    <w:p w:rsidR="00B73586" w:rsidRPr="00B73586" w:rsidRDefault="008D11D5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В результате изучения </w:t>
      </w:r>
      <w:r>
        <w:rPr>
          <w:rFonts w:ascii="Times New Roman" w:hAnsi="Times New Roman" w:cs="Times New Roman"/>
          <w:sz w:val="24"/>
          <w:szCs w:val="24"/>
        </w:rPr>
        <w:t>предмета «Час чтения»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73586" w:rsidRPr="008D11D5" w:rsidRDefault="00B73586" w:rsidP="008D11D5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D11D5">
        <w:rPr>
          <w:rFonts w:ascii="Times New Roman" w:hAnsi="Times New Roman" w:cs="Times New Roman"/>
          <w:b/>
          <w:color w:val="auto"/>
          <w:sz w:val="24"/>
          <w:szCs w:val="24"/>
        </w:rPr>
        <w:t>Познавательные</w:t>
      </w:r>
      <w:r w:rsidRPr="008D11D5">
        <w:rPr>
          <w:rFonts w:ascii="Times New Roman" w:hAnsi="Times New Roman" w:cs="Times New Roman"/>
          <w:b/>
          <w:color w:val="auto"/>
          <w:spacing w:val="50"/>
          <w:sz w:val="24"/>
          <w:szCs w:val="24"/>
        </w:rPr>
        <w:t xml:space="preserve"> </w:t>
      </w:r>
      <w:r w:rsidRPr="008D11D5">
        <w:rPr>
          <w:rFonts w:ascii="Times New Roman" w:hAnsi="Times New Roman" w:cs="Times New Roman"/>
          <w:b/>
          <w:color w:val="auto"/>
          <w:sz w:val="24"/>
          <w:szCs w:val="24"/>
        </w:rPr>
        <w:t>универсальные</w:t>
      </w:r>
      <w:r w:rsidRPr="008D11D5">
        <w:rPr>
          <w:rFonts w:ascii="Times New Roman" w:hAnsi="Times New Roman" w:cs="Times New Roman"/>
          <w:b/>
          <w:color w:val="auto"/>
          <w:spacing w:val="50"/>
          <w:sz w:val="24"/>
          <w:szCs w:val="24"/>
        </w:rPr>
        <w:t xml:space="preserve"> </w:t>
      </w:r>
      <w:r w:rsidRPr="008D11D5">
        <w:rPr>
          <w:rFonts w:ascii="Times New Roman" w:hAnsi="Times New Roman" w:cs="Times New Roman"/>
          <w:b/>
          <w:color w:val="auto"/>
          <w:sz w:val="24"/>
          <w:szCs w:val="24"/>
        </w:rPr>
        <w:t>учебные</w:t>
      </w:r>
      <w:r w:rsidRPr="008D11D5">
        <w:rPr>
          <w:rFonts w:ascii="Times New Roman" w:hAnsi="Times New Roman" w:cs="Times New Roman"/>
          <w:b/>
          <w:color w:val="auto"/>
          <w:spacing w:val="51"/>
          <w:sz w:val="24"/>
          <w:szCs w:val="24"/>
        </w:rPr>
        <w:t xml:space="preserve"> </w:t>
      </w:r>
      <w:r w:rsidRPr="008D11D5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>действия</w:t>
      </w:r>
    </w:p>
    <w:p w:rsidR="00B73586" w:rsidRPr="008D11D5" w:rsidRDefault="00B73586" w:rsidP="008D11D5">
      <w:pPr>
        <w:pStyle w:val="4"/>
        <w:spacing w:before="0"/>
        <w:ind w:left="0"/>
        <w:rPr>
          <w:sz w:val="24"/>
          <w:szCs w:val="24"/>
        </w:rPr>
      </w:pPr>
      <w:r w:rsidRPr="008D11D5">
        <w:rPr>
          <w:sz w:val="24"/>
          <w:szCs w:val="24"/>
        </w:rPr>
        <w:t>Базовые</w:t>
      </w:r>
      <w:r w:rsidRPr="008D11D5">
        <w:rPr>
          <w:spacing w:val="-13"/>
          <w:sz w:val="24"/>
          <w:szCs w:val="24"/>
        </w:rPr>
        <w:t xml:space="preserve"> </w:t>
      </w:r>
      <w:r w:rsidRPr="008D11D5">
        <w:rPr>
          <w:sz w:val="24"/>
          <w:szCs w:val="24"/>
        </w:rPr>
        <w:t>логические</w:t>
      </w:r>
      <w:r w:rsidRPr="008D11D5">
        <w:rPr>
          <w:spacing w:val="-13"/>
          <w:sz w:val="24"/>
          <w:szCs w:val="24"/>
        </w:rPr>
        <w:t xml:space="preserve"> </w:t>
      </w:r>
      <w:r w:rsidRPr="008D11D5">
        <w:rPr>
          <w:spacing w:val="-2"/>
          <w:sz w:val="24"/>
          <w:szCs w:val="24"/>
        </w:rPr>
        <w:t>действия: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текстов, литературных героев;</w:t>
      </w:r>
    </w:p>
    <w:p w:rsidR="008D11D5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с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учётом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предложенной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задачи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выявлять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закономерности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противоречия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 xml:space="preserve">в рассматриваемых литературных фактах и наблюдениях над текстом; </w:t>
      </w:r>
    </w:p>
    <w:p w:rsidR="008D11D5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выявлять дефициты информации, данных, необходимых для решения поставленной учебной</w:t>
      </w:r>
      <w:r w:rsidR="008D11D5">
        <w:rPr>
          <w:rFonts w:ascii="Times New Roman" w:hAnsi="Times New Roman" w:cs="Times New Roman"/>
          <w:sz w:val="24"/>
          <w:szCs w:val="24"/>
        </w:rPr>
        <w:t xml:space="preserve"> задачи;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самостоятельно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выбирать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способ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решения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учебной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задачи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при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работе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 разными типами текстов.</w:t>
      </w:r>
    </w:p>
    <w:p w:rsidR="00B73586" w:rsidRPr="008D11D5" w:rsidRDefault="00B73586" w:rsidP="008D11D5">
      <w:pPr>
        <w:pStyle w:val="4"/>
        <w:spacing w:before="0"/>
        <w:ind w:left="0"/>
        <w:rPr>
          <w:sz w:val="24"/>
          <w:szCs w:val="24"/>
        </w:rPr>
      </w:pPr>
      <w:r w:rsidRPr="008D11D5">
        <w:rPr>
          <w:sz w:val="24"/>
          <w:szCs w:val="24"/>
        </w:rPr>
        <w:t>Базовые</w:t>
      </w:r>
      <w:r w:rsidRPr="008D11D5">
        <w:rPr>
          <w:spacing w:val="-14"/>
          <w:sz w:val="24"/>
          <w:szCs w:val="24"/>
        </w:rPr>
        <w:t xml:space="preserve"> </w:t>
      </w:r>
      <w:r w:rsidRPr="008D11D5">
        <w:rPr>
          <w:sz w:val="24"/>
          <w:szCs w:val="24"/>
        </w:rPr>
        <w:t>исследовательские</w:t>
      </w:r>
      <w:r w:rsidRPr="008D11D5">
        <w:rPr>
          <w:spacing w:val="-14"/>
          <w:sz w:val="24"/>
          <w:szCs w:val="24"/>
        </w:rPr>
        <w:t xml:space="preserve"> </w:t>
      </w:r>
      <w:r w:rsidRPr="008D11D5">
        <w:rPr>
          <w:spacing w:val="-2"/>
          <w:sz w:val="24"/>
          <w:szCs w:val="24"/>
        </w:rPr>
        <w:t>действия: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использовать</w:t>
      </w:r>
      <w:r w:rsidR="008D11D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вопросы</w:t>
      </w:r>
      <w:r w:rsidR="008D11D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как</w:t>
      </w:r>
      <w:r w:rsidR="008D11D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исследовательский</w:t>
      </w:r>
      <w:r w:rsidR="008D11D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инструмент</w:t>
      </w:r>
      <w:r w:rsidR="008D11D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познания в литературном образовании;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литературн</w:t>
      </w:r>
      <w:r w:rsidR="008D11D5">
        <w:rPr>
          <w:rFonts w:ascii="Times New Roman" w:hAnsi="Times New Roman" w:cs="Times New Roman"/>
          <w:sz w:val="24"/>
          <w:szCs w:val="24"/>
        </w:rPr>
        <w:t>ого объекта изучения, причинно-</w:t>
      </w:r>
      <w:r w:rsidRPr="00B73586">
        <w:rPr>
          <w:rFonts w:ascii="Times New Roman" w:hAnsi="Times New Roman" w:cs="Times New Roman"/>
          <w:sz w:val="24"/>
          <w:szCs w:val="24"/>
        </w:rPr>
        <w:t>следственных связей и зависимостей объектов между собой;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проведённого наблюдения, опыта, исследования; владеть инструментами оценки достоверности полученных выводов и обобщений;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прогнозировать возможное дальнейшее</w:t>
      </w:r>
      <w:r w:rsidRPr="00B7358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развитие событий и</w:t>
      </w:r>
      <w:r w:rsidRPr="00B7358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их последствия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 xml:space="preserve">в аналогичных или сходных ситуациях, а также выдвигать предположения об их 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>развитии в</w:t>
      </w:r>
      <w:r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>новых</w:t>
      </w:r>
      <w:r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>условиях</w:t>
      </w:r>
      <w:r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>контекстах,</w:t>
      </w:r>
      <w:r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>том</w:t>
      </w:r>
      <w:r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>числе</w:t>
      </w:r>
      <w:r w:rsidRPr="00B7358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>литературных</w:t>
      </w:r>
      <w:r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4"/>
          <w:sz w:val="24"/>
          <w:szCs w:val="24"/>
        </w:rPr>
        <w:t>произведениях.</w:t>
      </w:r>
    </w:p>
    <w:p w:rsidR="00B73586" w:rsidRPr="008D11D5" w:rsidRDefault="00B73586" w:rsidP="008D11D5">
      <w:pPr>
        <w:pStyle w:val="4"/>
        <w:spacing w:before="0"/>
        <w:ind w:left="0"/>
        <w:rPr>
          <w:sz w:val="24"/>
          <w:szCs w:val="24"/>
        </w:rPr>
      </w:pPr>
      <w:r w:rsidRPr="008D11D5">
        <w:rPr>
          <w:sz w:val="24"/>
          <w:szCs w:val="24"/>
        </w:rPr>
        <w:t>Работа</w:t>
      </w:r>
      <w:r w:rsidRPr="008D11D5">
        <w:rPr>
          <w:spacing w:val="-7"/>
          <w:sz w:val="24"/>
          <w:szCs w:val="24"/>
        </w:rPr>
        <w:t xml:space="preserve"> </w:t>
      </w:r>
      <w:r w:rsidRPr="008D11D5">
        <w:rPr>
          <w:sz w:val="24"/>
          <w:szCs w:val="24"/>
        </w:rPr>
        <w:t>с</w:t>
      </w:r>
      <w:r w:rsidRPr="008D11D5">
        <w:rPr>
          <w:spacing w:val="-2"/>
          <w:sz w:val="24"/>
          <w:szCs w:val="24"/>
        </w:rPr>
        <w:t xml:space="preserve"> информацией: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lastRenderedPageBreak/>
        <w:t>выбирать, анализировать, систематизировать литературную и другую информацию различных видов и форм представления;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самостоятельно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выбирать</w:t>
      </w:r>
      <w:r w:rsidRPr="00B7358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оптимальную</w:t>
      </w:r>
      <w:r w:rsidRPr="00B7358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форму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представления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литературной</w:t>
      </w:r>
      <w:r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эффективно</w:t>
      </w:r>
      <w:r w:rsidRPr="00B7358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запоминать</w:t>
      </w:r>
      <w:r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систематизировать</w:t>
      </w:r>
      <w:r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эту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>информацию.</w:t>
      </w:r>
    </w:p>
    <w:p w:rsidR="00B73586" w:rsidRPr="008D11D5" w:rsidRDefault="00B73586" w:rsidP="008D11D5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D11D5">
        <w:rPr>
          <w:rFonts w:ascii="Times New Roman" w:hAnsi="Times New Roman" w:cs="Times New Roman"/>
          <w:b/>
          <w:color w:val="auto"/>
          <w:sz w:val="24"/>
          <w:szCs w:val="24"/>
        </w:rPr>
        <w:t>Коммуникативные</w:t>
      </w:r>
      <w:r w:rsidRPr="008D11D5">
        <w:rPr>
          <w:rFonts w:ascii="Times New Roman" w:hAnsi="Times New Roman" w:cs="Times New Roman"/>
          <w:b/>
          <w:color w:val="auto"/>
          <w:spacing w:val="56"/>
          <w:sz w:val="24"/>
          <w:szCs w:val="24"/>
        </w:rPr>
        <w:t xml:space="preserve"> </w:t>
      </w:r>
      <w:r w:rsidRPr="008D11D5">
        <w:rPr>
          <w:rFonts w:ascii="Times New Roman" w:hAnsi="Times New Roman" w:cs="Times New Roman"/>
          <w:b/>
          <w:color w:val="auto"/>
          <w:sz w:val="24"/>
          <w:szCs w:val="24"/>
        </w:rPr>
        <w:t>универсальные</w:t>
      </w:r>
      <w:r w:rsidRPr="008D11D5">
        <w:rPr>
          <w:rFonts w:ascii="Times New Roman" w:hAnsi="Times New Roman" w:cs="Times New Roman"/>
          <w:b/>
          <w:color w:val="auto"/>
          <w:spacing w:val="56"/>
          <w:sz w:val="24"/>
          <w:szCs w:val="24"/>
        </w:rPr>
        <w:t xml:space="preserve"> </w:t>
      </w:r>
      <w:r w:rsidRPr="008D11D5">
        <w:rPr>
          <w:rFonts w:ascii="Times New Roman" w:hAnsi="Times New Roman" w:cs="Times New Roman"/>
          <w:b/>
          <w:color w:val="auto"/>
          <w:sz w:val="24"/>
          <w:szCs w:val="24"/>
        </w:rPr>
        <w:t>учебные</w:t>
      </w:r>
      <w:r w:rsidRPr="008D11D5">
        <w:rPr>
          <w:rFonts w:ascii="Times New Roman" w:hAnsi="Times New Roman" w:cs="Times New Roman"/>
          <w:b/>
          <w:color w:val="auto"/>
          <w:spacing w:val="57"/>
          <w:sz w:val="24"/>
          <w:szCs w:val="24"/>
        </w:rPr>
        <w:t xml:space="preserve"> </w:t>
      </w:r>
      <w:r w:rsidRPr="008D11D5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>действия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 условиями и целями общения; выражать себя (свою точку зрения) в устных и письменных текстах;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>переговоры;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понимать</w:t>
      </w:r>
      <w:r w:rsidR="008D11D5">
        <w:rPr>
          <w:rFonts w:ascii="Times New Roman" w:hAnsi="Times New Roman" w:cs="Times New Roman"/>
          <w:spacing w:val="76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намерения</w:t>
      </w:r>
      <w:r w:rsidR="008D11D5">
        <w:rPr>
          <w:rFonts w:ascii="Times New Roman" w:hAnsi="Times New Roman" w:cs="Times New Roman"/>
          <w:spacing w:val="73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других,</w:t>
      </w:r>
      <w:r w:rsidR="008D11D5">
        <w:rPr>
          <w:rFonts w:ascii="Times New Roman" w:hAnsi="Times New Roman" w:cs="Times New Roman"/>
          <w:spacing w:val="76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проявлять</w:t>
      </w:r>
      <w:r w:rsidR="008D11D5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уважительное</w:t>
      </w:r>
      <w:r w:rsidR="008D11D5">
        <w:rPr>
          <w:rFonts w:ascii="Times New Roman" w:hAnsi="Times New Roman" w:cs="Times New Roman"/>
          <w:spacing w:val="75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отношение к собеседнику и корректно формулировать свои возражения; в ходе учебного диалога и (или)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</w:t>
      </w:r>
      <w:r w:rsidR="008D11D5">
        <w:rPr>
          <w:rFonts w:ascii="Times New Roman" w:hAnsi="Times New Roman" w:cs="Times New Roman"/>
          <w:sz w:val="24"/>
          <w:szCs w:val="24"/>
        </w:rPr>
        <w:t>ивных материалов.</w:t>
      </w:r>
    </w:p>
    <w:p w:rsidR="00B73586" w:rsidRPr="008D11D5" w:rsidRDefault="00B73586" w:rsidP="008D11D5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D11D5">
        <w:rPr>
          <w:rFonts w:ascii="Times New Roman" w:hAnsi="Times New Roman" w:cs="Times New Roman"/>
          <w:b/>
          <w:color w:val="auto"/>
          <w:sz w:val="24"/>
          <w:szCs w:val="24"/>
        </w:rPr>
        <w:t>Регулятивные</w:t>
      </w:r>
      <w:r w:rsidRPr="008D11D5">
        <w:rPr>
          <w:rFonts w:ascii="Times New Roman" w:hAnsi="Times New Roman" w:cs="Times New Roman"/>
          <w:b/>
          <w:color w:val="auto"/>
          <w:spacing w:val="47"/>
          <w:sz w:val="24"/>
          <w:szCs w:val="24"/>
        </w:rPr>
        <w:t xml:space="preserve"> </w:t>
      </w:r>
      <w:r w:rsidRPr="008D11D5">
        <w:rPr>
          <w:rFonts w:ascii="Times New Roman" w:hAnsi="Times New Roman" w:cs="Times New Roman"/>
          <w:b/>
          <w:color w:val="auto"/>
          <w:sz w:val="24"/>
          <w:szCs w:val="24"/>
        </w:rPr>
        <w:t>универсальные</w:t>
      </w:r>
      <w:r w:rsidRPr="008D11D5">
        <w:rPr>
          <w:rFonts w:ascii="Times New Roman" w:hAnsi="Times New Roman" w:cs="Times New Roman"/>
          <w:b/>
          <w:color w:val="auto"/>
          <w:spacing w:val="47"/>
          <w:sz w:val="24"/>
          <w:szCs w:val="24"/>
        </w:rPr>
        <w:t xml:space="preserve"> </w:t>
      </w:r>
      <w:r w:rsidRPr="008D11D5">
        <w:rPr>
          <w:rFonts w:ascii="Times New Roman" w:hAnsi="Times New Roman" w:cs="Times New Roman"/>
          <w:b/>
          <w:color w:val="auto"/>
          <w:sz w:val="24"/>
          <w:szCs w:val="24"/>
        </w:rPr>
        <w:t>учебные</w:t>
      </w:r>
      <w:r w:rsidRPr="008D11D5">
        <w:rPr>
          <w:rFonts w:ascii="Times New Roman" w:hAnsi="Times New Roman" w:cs="Times New Roman"/>
          <w:b/>
          <w:color w:val="auto"/>
          <w:spacing w:val="47"/>
          <w:sz w:val="24"/>
          <w:szCs w:val="24"/>
        </w:rPr>
        <w:t xml:space="preserve"> </w:t>
      </w:r>
      <w:r w:rsidRPr="008D11D5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>действия</w:t>
      </w:r>
    </w:p>
    <w:p w:rsidR="00B73586" w:rsidRPr="008D11D5" w:rsidRDefault="00B73586" w:rsidP="008D11D5">
      <w:pPr>
        <w:pStyle w:val="4"/>
        <w:spacing w:before="0"/>
        <w:ind w:left="0"/>
        <w:rPr>
          <w:sz w:val="24"/>
          <w:szCs w:val="24"/>
        </w:rPr>
      </w:pPr>
      <w:r w:rsidRPr="008D11D5">
        <w:rPr>
          <w:spacing w:val="-2"/>
          <w:sz w:val="24"/>
          <w:szCs w:val="24"/>
        </w:rPr>
        <w:t>Самоорганизация: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самостоятельно составлять алгоритм решения учебной задачи (или его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часть),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выбирать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способ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решения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учебной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задачи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учётом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 xml:space="preserve">имеющихся ресурсов и собственных возможностей, аргументировать предлагаемые варианты 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>решений;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pacing w:val="-2"/>
          <w:sz w:val="24"/>
          <w:szCs w:val="24"/>
        </w:rPr>
        <w:t>составлять</w:t>
      </w:r>
      <w:r w:rsidRPr="00B7358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>план</w:t>
      </w:r>
      <w:r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>действий</w:t>
      </w:r>
      <w:r w:rsidRPr="00B7358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>(план</w:t>
      </w:r>
      <w:r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>реализации</w:t>
      </w:r>
      <w:r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>намеченного</w:t>
      </w:r>
      <w:r w:rsidRPr="00B7358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>алгоритма</w:t>
      </w:r>
      <w:r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>решения)</w:t>
      </w:r>
      <w:r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и </w:t>
      </w:r>
      <w:r w:rsidRPr="00B73586">
        <w:rPr>
          <w:rFonts w:ascii="Times New Roman" w:hAnsi="Times New Roman" w:cs="Times New Roman"/>
          <w:sz w:val="24"/>
          <w:szCs w:val="24"/>
        </w:rPr>
        <w:t>корректировать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предложенный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алгоритм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учётом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получения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новых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знаний об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изучаемом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литературном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объекте;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делать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выбор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брать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ответственность за решение.</w:t>
      </w:r>
    </w:p>
    <w:p w:rsidR="00B73586" w:rsidRPr="008D11D5" w:rsidRDefault="00B73586" w:rsidP="008D11D5">
      <w:pPr>
        <w:pStyle w:val="4"/>
        <w:spacing w:before="0"/>
        <w:ind w:left="0"/>
        <w:rPr>
          <w:sz w:val="24"/>
          <w:szCs w:val="24"/>
        </w:rPr>
      </w:pPr>
      <w:r w:rsidRPr="008D11D5">
        <w:rPr>
          <w:sz w:val="24"/>
          <w:szCs w:val="24"/>
        </w:rPr>
        <w:t>Самоконтроль,</w:t>
      </w:r>
      <w:r w:rsidRPr="008D11D5">
        <w:rPr>
          <w:spacing w:val="-18"/>
          <w:sz w:val="24"/>
          <w:szCs w:val="24"/>
        </w:rPr>
        <w:t xml:space="preserve"> </w:t>
      </w:r>
      <w:r w:rsidRPr="008D11D5">
        <w:rPr>
          <w:sz w:val="24"/>
          <w:szCs w:val="24"/>
        </w:rPr>
        <w:t>эмоциональный</w:t>
      </w:r>
      <w:r w:rsidRPr="008D11D5">
        <w:rPr>
          <w:spacing w:val="-17"/>
          <w:sz w:val="24"/>
          <w:szCs w:val="24"/>
        </w:rPr>
        <w:t xml:space="preserve"> </w:t>
      </w:r>
      <w:r w:rsidRPr="008D11D5">
        <w:rPr>
          <w:spacing w:val="-2"/>
          <w:sz w:val="24"/>
          <w:szCs w:val="24"/>
        </w:rPr>
        <w:t>интеллект: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владеть</w:t>
      </w:r>
      <w:r w:rsidRPr="00B73586">
        <w:rPr>
          <w:rFonts w:ascii="Times New Roman" w:hAnsi="Times New Roman" w:cs="Times New Roman"/>
          <w:spacing w:val="70"/>
          <w:sz w:val="24"/>
          <w:szCs w:val="24"/>
        </w:rPr>
        <w:t xml:space="preserve">   </w:t>
      </w:r>
      <w:r w:rsidRPr="00B73586">
        <w:rPr>
          <w:rFonts w:ascii="Times New Roman" w:hAnsi="Times New Roman" w:cs="Times New Roman"/>
          <w:sz w:val="24"/>
          <w:szCs w:val="24"/>
        </w:rPr>
        <w:t>способами</w:t>
      </w:r>
      <w:r w:rsidRPr="00B73586">
        <w:rPr>
          <w:rFonts w:ascii="Times New Roman" w:hAnsi="Times New Roman" w:cs="Times New Roman"/>
          <w:spacing w:val="70"/>
          <w:sz w:val="24"/>
          <w:szCs w:val="24"/>
        </w:rPr>
        <w:t xml:space="preserve">   </w:t>
      </w:r>
      <w:r w:rsidRPr="00B73586">
        <w:rPr>
          <w:rFonts w:ascii="Times New Roman" w:hAnsi="Times New Roman" w:cs="Times New Roman"/>
          <w:sz w:val="24"/>
          <w:szCs w:val="24"/>
        </w:rPr>
        <w:t>самоконтроля,</w:t>
      </w:r>
      <w:r w:rsidR="008D11D5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самомотивации</w:t>
      </w:r>
      <w:r w:rsidR="008D11D5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="008D11D5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рефлексии в литературном образовании;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давать</w:t>
      </w:r>
      <w:r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адекватную</w:t>
      </w:r>
      <w:r w:rsidRPr="00B7358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оценку</w:t>
      </w:r>
      <w:r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учебной</w:t>
      </w:r>
      <w:r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ситуации</w:t>
      </w:r>
      <w:r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предлагать</w:t>
      </w:r>
      <w:r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план</w:t>
      </w:r>
      <w:r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её</w:t>
      </w:r>
      <w:r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изменения; учитывать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контекст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предвидеть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трудности,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которые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могут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возникнуть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при решении учебной задачи, адаптировать ре объяснять причины достижения (недостижения) результатов деятельности, давать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 </w:t>
      </w:r>
      <w:r w:rsidRPr="00B73586">
        <w:rPr>
          <w:rFonts w:ascii="Times New Roman" w:hAnsi="Times New Roman" w:cs="Times New Roman"/>
          <w:sz w:val="24"/>
          <w:szCs w:val="24"/>
        </w:rPr>
        <w:t>оценку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 </w:t>
      </w:r>
      <w:r w:rsidRPr="00B73586">
        <w:rPr>
          <w:rFonts w:ascii="Times New Roman" w:hAnsi="Times New Roman" w:cs="Times New Roman"/>
          <w:sz w:val="24"/>
          <w:szCs w:val="24"/>
        </w:rPr>
        <w:t>приобретённому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 </w:t>
      </w:r>
      <w:r w:rsidRPr="00B73586">
        <w:rPr>
          <w:rFonts w:ascii="Times New Roman" w:hAnsi="Times New Roman" w:cs="Times New Roman"/>
          <w:sz w:val="24"/>
          <w:szCs w:val="24"/>
        </w:rPr>
        <w:t>опыту,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 </w:t>
      </w:r>
      <w:r w:rsidRPr="00B73586">
        <w:rPr>
          <w:rFonts w:ascii="Times New Roman" w:hAnsi="Times New Roman" w:cs="Times New Roman"/>
          <w:sz w:val="24"/>
          <w:szCs w:val="24"/>
        </w:rPr>
        <w:t>уметь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 </w:t>
      </w:r>
      <w:r w:rsidRPr="00B73586">
        <w:rPr>
          <w:rFonts w:ascii="Times New Roman" w:hAnsi="Times New Roman" w:cs="Times New Roman"/>
          <w:sz w:val="24"/>
          <w:szCs w:val="24"/>
        </w:rPr>
        <w:t>находить</w:t>
      </w:r>
      <w:r w:rsidRPr="00B73586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 </w:t>
      </w:r>
      <w:r w:rsidRPr="00B73586">
        <w:rPr>
          <w:rFonts w:ascii="Times New Roman" w:hAnsi="Times New Roman" w:cs="Times New Roman"/>
          <w:sz w:val="24"/>
          <w:szCs w:val="24"/>
        </w:rPr>
        <w:t>позитивное в произошедшей ситуации; вносить коррективы в деятельность на основе новых обстоятельств и изменившихся ситуаций, установленных ошибок, возникших трудностей, оценивать соответствие результата цели и условиям;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развивать способность различать и называть собственные эмоции, управлять ими и эмоциями других;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выявлять и анализировать причины эмоций; ставить себя на место другого человека,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понимать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мотивы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намерения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другого,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анализируя</w:t>
      </w:r>
      <w:r w:rsidR="008D11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примеры</w:t>
      </w:r>
      <w:r w:rsidR="008D11D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из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художественной</w:t>
      </w:r>
      <w:r w:rsidR="008D11D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литературы;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регулировать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способ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выражения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 xml:space="preserve">своих 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>эмоций;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осознанно относиться к другому человеку, его мнению, размышляя над взаимоотношениями литературных героев; признавать своё право на ошибку и такое же право другого;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lastRenderedPageBreak/>
        <w:t>принимать себя и других, не осуждая; проявлять открытость себе и другим; осознавать невозможн</w:t>
      </w:r>
      <w:r w:rsidR="008D11D5">
        <w:rPr>
          <w:rFonts w:ascii="Times New Roman" w:hAnsi="Times New Roman" w:cs="Times New Roman"/>
          <w:sz w:val="24"/>
          <w:szCs w:val="24"/>
        </w:rPr>
        <w:t>ость контролировать всё вокруг.</w:t>
      </w:r>
    </w:p>
    <w:p w:rsidR="00B73586" w:rsidRPr="008D11D5" w:rsidRDefault="00B73586" w:rsidP="008D11D5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D11D5">
        <w:rPr>
          <w:rFonts w:ascii="Times New Roman" w:hAnsi="Times New Roman" w:cs="Times New Roman"/>
          <w:b/>
          <w:color w:val="auto"/>
          <w:sz w:val="24"/>
          <w:szCs w:val="24"/>
        </w:rPr>
        <w:t>Совместная</w:t>
      </w:r>
      <w:r w:rsidRPr="008D11D5">
        <w:rPr>
          <w:rFonts w:ascii="Times New Roman" w:hAnsi="Times New Roman" w:cs="Times New Roman"/>
          <w:b/>
          <w:color w:val="auto"/>
          <w:spacing w:val="41"/>
          <w:sz w:val="24"/>
          <w:szCs w:val="24"/>
        </w:rPr>
        <w:t xml:space="preserve"> </w:t>
      </w:r>
      <w:r w:rsidRPr="008D11D5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>деятельность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использовать преимущества командной (парной, групповой, коллективной) и индивидуальной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работы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при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решении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конкретной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проблемы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на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уроках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литературы, обосновывать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необходимость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применения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групповых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форм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взаимодействия при решении поставленной задачи;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уметь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обобщать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мнения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нескольких</w:t>
      </w:r>
      <w:r w:rsidRPr="00B7358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людей;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проявлять</w:t>
      </w:r>
      <w:r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готовность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руководить, выполнять поручения, подчиняться; планировать организацию совместной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распределять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задачи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между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членами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команды,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участвовать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 xml:space="preserve">в групповых формах работы (обсуждения, обмен мнений, «мозговые штурмы» и 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>иные);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выполнять свою часть работы, достигать качественного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результата</w:t>
      </w:r>
      <w:r w:rsidRPr="00B7358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по</w:t>
      </w:r>
      <w:r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своему направлению, и координировать свои действия с другими членами команды; оценивать качество своего вклада в общий результат по критериям, сформулированным участниками взаимодействия на литературных занятиях; сравнивать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результаты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исходной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задачей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вклад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каждого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члена</w:t>
      </w:r>
      <w:r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команды</w:t>
      </w:r>
      <w:r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 достижение результатов, разделять сферу ответственности и проявлять готовность к предоставлению отчёта перед группой.</w:t>
      </w:r>
    </w:p>
    <w:p w:rsidR="00B73586" w:rsidRPr="002C78AB" w:rsidRDefault="002C78AB" w:rsidP="008D11D5">
      <w:pPr>
        <w:pStyle w:val="3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2C78AB">
        <w:rPr>
          <w:sz w:val="24"/>
          <w:szCs w:val="24"/>
        </w:rPr>
        <w:t>Предметные результаты</w:t>
      </w:r>
    </w:p>
    <w:p w:rsidR="00B73586" w:rsidRPr="00B73586" w:rsidRDefault="002C78AB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программы по </w:t>
      </w:r>
      <w:r>
        <w:rPr>
          <w:rFonts w:ascii="Times New Roman" w:hAnsi="Times New Roman" w:cs="Times New Roman"/>
          <w:sz w:val="24"/>
          <w:szCs w:val="24"/>
        </w:rPr>
        <w:t>предмету «Час чтения»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 на уровне основного общего образования должны обеспечивать:</w:t>
      </w:r>
    </w:p>
    <w:p w:rsidR="00B73586" w:rsidRPr="00B73586" w:rsidRDefault="002C78AB" w:rsidP="002C78AB">
      <w:pPr>
        <w:pStyle w:val="a3"/>
        <w:widowControl w:val="0"/>
        <w:tabs>
          <w:tab w:val="left" w:pos="958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понимание духовно-нравственной и культурной ценности литературы и её роли в формировании гражданственности и патриотизма, укреплении единства многонационального народа Российской Федерации;</w:t>
      </w:r>
    </w:p>
    <w:p w:rsidR="00B73586" w:rsidRPr="00B73586" w:rsidRDefault="002C78AB" w:rsidP="002C78AB">
      <w:pPr>
        <w:pStyle w:val="a3"/>
        <w:widowControl w:val="0"/>
        <w:tabs>
          <w:tab w:val="left" w:pos="95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понимание специфики литературы как вида ис</w:t>
      </w:r>
      <w:r>
        <w:rPr>
          <w:rFonts w:ascii="Times New Roman" w:hAnsi="Times New Roman" w:cs="Times New Roman"/>
          <w:sz w:val="24"/>
          <w:szCs w:val="24"/>
        </w:rPr>
        <w:t xml:space="preserve">кусства, принципиальных отличий 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художественного текста от текста научного, делового,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публицистического;</w:t>
      </w:r>
    </w:p>
    <w:p w:rsidR="00B73586" w:rsidRPr="00B73586" w:rsidRDefault="002C78AB" w:rsidP="002C78AB">
      <w:pPr>
        <w:pStyle w:val="a3"/>
        <w:widowControl w:val="0"/>
        <w:tabs>
          <w:tab w:val="left" w:pos="95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овладение умениями эстетического и смыслового анализа произведений художественной литературы, умениями воспринимать, анализировать, оценивать прочитанное, понимать художественную картину мира, отражённую в литературных произведениях, с учётом неоднозначности заложенных в них художественных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смыслов:</w:t>
      </w:r>
    </w:p>
    <w:p w:rsidR="00B73586" w:rsidRPr="00B73586" w:rsidRDefault="002C78AB" w:rsidP="002C78AB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овладение умением анализировать произведение в единстве формы и содержания, определять тематику и проблематику произведения, родовую и жанровую принадлежность произведения; выявлять позицию героя, повествователя, рассказчика, авторскую позицию, учитывая художест</w:t>
      </w:r>
      <w:r>
        <w:rPr>
          <w:rFonts w:ascii="Times New Roman" w:hAnsi="Times New Roman" w:cs="Times New Roman"/>
          <w:sz w:val="24"/>
          <w:szCs w:val="24"/>
        </w:rPr>
        <w:t xml:space="preserve">венные особенности произведения, </w:t>
      </w:r>
      <w:r w:rsidR="00B73586" w:rsidRPr="00B73586">
        <w:rPr>
          <w:rFonts w:ascii="Times New Roman" w:hAnsi="Times New Roman" w:cs="Times New Roman"/>
          <w:sz w:val="24"/>
          <w:szCs w:val="24"/>
        </w:rPr>
        <w:t>выявлять особенности языка художественного произведения, поэтической и прозаической речи;</w:t>
      </w:r>
    </w:p>
    <w:p w:rsidR="003D4879" w:rsidRPr="00B73586" w:rsidRDefault="002C78AB" w:rsidP="002C78AB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73586" w:rsidRPr="00B73586">
        <w:rPr>
          <w:rFonts w:ascii="Times New Roman" w:hAnsi="Times New Roman"/>
          <w:sz w:val="24"/>
          <w:szCs w:val="24"/>
        </w:rPr>
        <w:t>овладение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 w:rsidR="00B73586" w:rsidRPr="00B73586">
        <w:rPr>
          <w:rFonts w:ascii="Times New Roman" w:hAnsi="Times New Roman"/>
          <w:sz w:val="24"/>
          <w:szCs w:val="24"/>
        </w:rPr>
        <w:t>теоретико-литературными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 w:rsidR="00B73586" w:rsidRPr="00B73586">
        <w:rPr>
          <w:rFonts w:ascii="Times New Roman" w:hAnsi="Times New Roman"/>
          <w:sz w:val="24"/>
          <w:szCs w:val="24"/>
        </w:rPr>
        <w:t>понятиями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 w:rsidR="00B73586" w:rsidRPr="00B73586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 w:rsidR="00B73586" w:rsidRPr="00B73586">
        <w:rPr>
          <w:rFonts w:ascii="Times New Roman" w:hAnsi="Times New Roman"/>
          <w:sz w:val="24"/>
          <w:szCs w:val="24"/>
        </w:rPr>
        <w:t>использование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 w:rsidR="00B73586" w:rsidRPr="00B73586">
        <w:rPr>
          <w:rFonts w:ascii="Times New Roman" w:hAnsi="Times New Roman"/>
          <w:sz w:val="24"/>
          <w:szCs w:val="24"/>
        </w:rPr>
        <w:t>их в процессе анализа, оформления собственных оценок и наблюдений</w:t>
      </w:r>
      <w:r>
        <w:rPr>
          <w:rFonts w:ascii="Times New Roman" w:hAnsi="Times New Roman"/>
          <w:sz w:val="24"/>
          <w:szCs w:val="24"/>
        </w:rPr>
        <w:t>;</w:t>
      </w:r>
    </w:p>
    <w:p w:rsidR="00B73586" w:rsidRPr="00B73586" w:rsidRDefault="002C78AB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овладение умением выявлять связь между важнейшими фактами биографии писателей и о</w:t>
      </w:r>
      <w:r>
        <w:rPr>
          <w:rFonts w:ascii="Times New Roman" w:hAnsi="Times New Roman" w:cs="Times New Roman"/>
          <w:sz w:val="24"/>
          <w:szCs w:val="24"/>
        </w:rPr>
        <w:t>собенностями исторической эпохи;</w:t>
      </w:r>
    </w:p>
    <w:p w:rsidR="00B73586" w:rsidRPr="00B73586" w:rsidRDefault="002C78AB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B73586" w:rsidRPr="00B73586" w:rsidRDefault="002C78AB" w:rsidP="002C78AB">
      <w:pPr>
        <w:pStyle w:val="a3"/>
        <w:widowControl w:val="0"/>
        <w:tabs>
          <w:tab w:val="left" w:pos="95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совершенствование умения выразительно (с учётом индивидуальных ос</w:t>
      </w:r>
      <w:r>
        <w:rPr>
          <w:rFonts w:ascii="Times New Roman" w:hAnsi="Times New Roman" w:cs="Times New Roman"/>
          <w:sz w:val="24"/>
          <w:szCs w:val="24"/>
        </w:rPr>
        <w:t>обенностей обучающихся) читать</w:t>
      </w:r>
      <w:r w:rsidR="00B73586" w:rsidRPr="00B73586">
        <w:rPr>
          <w:rFonts w:ascii="Times New Roman" w:hAnsi="Times New Roman" w:cs="Times New Roman"/>
          <w:sz w:val="24"/>
          <w:szCs w:val="24"/>
        </w:rPr>
        <w:t>;</w:t>
      </w:r>
    </w:p>
    <w:p w:rsidR="00B73586" w:rsidRPr="00B73586" w:rsidRDefault="002C78AB" w:rsidP="002C78AB">
      <w:pPr>
        <w:pStyle w:val="a3"/>
        <w:widowControl w:val="0"/>
        <w:tabs>
          <w:tab w:val="left" w:pos="95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овладение умением пересказывать прочитанное произведение, используя подробный,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сжатый,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выборочный,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творческий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пересказ,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отвечать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на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вопросы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по прочитанному произведению и формулировать вопросы к тексту;</w:t>
      </w:r>
    </w:p>
    <w:p w:rsidR="00B73586" w:rsidRPr="00B73586" w:rsidRDefault="002C78AB" w:rsidP="002C78AB">
      <w:pPr>
        <w:pStyle w:val="a3"/>
        <w:widowControl w:val="0"/>
        <w:tabs>
          <w:tab w:val="left" w:pos="95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развитие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умения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участвовать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диалоге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прочитанном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произведении, в дискуссии на литературные темы, соотносить собственную позицию с позицией автора и мнениями участников дискуссии, давать аргументированную оценку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прочитанному;</w:t>
      </w:r>
    </w:p>
    <w:p w:rsidR="00B73586" w:rsidRPr="00B73586" w:rsidRDefault="002C78AB" w:rsidP="002C78AB">
      <w:pPr>
        <w:pStyle w:val="a3"/>
        <w:widowControl w:val="0"/>
        <w:tabs>
          <w:tab w:val="left" w:pos="95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совершенствование умения создавать устные и письменные высказывания разных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жанров,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писать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сочинение-рассуждение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по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заданной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теме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опорой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на прочитанные произведения;</w:t>
      </w:r>
    </w:p>
    <w:p w:rsidR="00B73586" w:rsidRPr="00B73586" w:rsidRDefault="002C78AB" w:rsidP="002C78AB">
      <w:pPr>
        <w:pStyle w:val="a3"/>
        <w:widowControl w:val="0"/>
        <w:tabs>
          <w:tab w:val="left" w:pos="95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понимание важности чтения и изучения произведений художественной литературы как способа познания мира, источника эмоциональных и эстетических впечатлений, а также средства </w:t>
      </w:r>
      <w:r w:rsidR="00B73586" w:rsidRPr="00B73586">
        <w:rPr>
          <w:rFonts w:ascii="Times New Roman" w:hAnsi="Times New Roman" w:cs="Times New Roman"/>
          <w:sz w:val="24"/>
          <w:szCs w:val="24"/>
        </w:rPr>
        <w:lastRenderedPageBreak/>
        <w:t xml:space="preserve">собственного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развития;</w:t>
      </w:r>
    </w:p>
    <w:p w:rsidR="00B73586" w:rsidRPr="00B73586" w:rsidRDefault="002C78AB" w:rsidP="002C78AB">
      <w:pPr>
        <w:pStyle w:val="a3"/>
        <w:widowControl w:val="0"/>
        <w:tabs>
          <w:tab w:val="left" w:pos="116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развитие умения</w:t>
      </w:r>
      <w:r w:rsidR="00B73586" w:rsidRPr="00B7358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планировать</w:t>
      </w:r>
      <w:r w:rsidR="00B73586" w:rsidRPr="00B7358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собственное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досуговое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чтение,</w:t>
      </w:r>
      <w:r w:rsidR="00B73586"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формировать 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и обогащать свой круг чтения, в том числе за счёт произведений современной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литературы;</w:t>
      </w:r>
    </w:p>
    <w:p w:rsidR="00B73586" w:rsidRPr="00B73586" w:rsidRDefault="002C78AB" w:rsidP="002C78AB">
      <w:pPr>
        <w:pStyle w:val="a3"/>
        <w:widowControl w:val="0"/>
        <w:tabs>
          <w:tab w:val="left" w:pos="116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формирование умения участвовать в учебно-исследовательской и проектной деятельности (с приобретением опыта публичного представления полученных результатов);</w:t>
      </w:r>
    </w:p>
    <w:p w:rsidR="00B73586" w:rsidRPr="00B73586" w:rsidRDefault="002C78AB" w:rsidP="002C78AB">
      <w:pPr>
        <w:pStyle w:val="a3"/>
        <w:widowControl w:val="0"/>
        <w:tabs>
          <w:tab w:val="left" w:pos="116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овладение умением использовать словари и справочники, в том числе информационно-справочные системы в электронной форме, подбирать проверенные</w:t>
      </w:r>
      <w:r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источники</w:t>
      </w:r>
      <w:r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</w:t>
      </w:r>
      <w:r w:rsidR="00B73586" w:rsidRPr="00B73586">
        <w:rPr>
          <w:rFonts w:ascii="Times New Roman" w:hAnsi="Times New Roman" w:cs="Times New Roman"/>
          <w:spacing w:val="71"/>
          <w:sz w:val="24"/>
          <w:szCs w:val="24"/>
        </w:rPr>
        <w:t xml:space="preserve">   </w:t>
      </w:r>
      <w:r w:rsidR="00B73586" w:rsidRPr="00B73586">
        <w:rPr>
          <w:rFonts w:ascii="Times New Roman" w:hAnsi="Times New Roman" w:cs="Times New Roman"/>
          <w:sz w:val="24"/>
          <w:szCs w:val="24"/>
        </w:rPr>
        <w:t>библиотечных</w:t>
      </w:r>
      <w:r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фондах,</w:t>
      </w:r>
      <w:r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применять информационно-</w:t>
      </w:r>
      <w:r w:rsidR="00B73586" w:rsidRPr="00B73586">
        <w:rPr>
          <w:rFonts w:ascii="Times New Roman" w:hAnsi="Times New Roman" w:cs="Times New Roman"/>
          <w:sz w:val="24"/>
          <w:szCs w:val="24"/>
        </w:rPr>
        <w:t>коммуникационные технологии, соблюдать правила информационной безопасности.</w:t>
      </w:r>
    </w:p>
    <w:p w:rsidR="00B73586" w:rsidRPr="00B2215F" w:rsidRDefault="00B2215F" w:rsidP="008D11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B73586" w:rsidRPr="00B2215F">
        <w:rPr>
          <w:rFonts w:ascii="Times New Roman" w:hAnsi="Times New Roman" w:cs="Times New Roman"/>
          <w:b/>
          <w:sz w:val="24"/>
          <w:szCs w:val="24"/>
        </w:rPr>
        <w:t>К</w:t>
      </w:r>
      <w:r w:rsidR="00B73586" w:rsidRPr="00B2215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B73586" w:rsidRPr="00B2215F">
        <w:rPr>
          <w:rFonts w:ascii="Times New Roman" w:hAnsi="Times New Roman" w:cs="Times New Roman"/>
          <w:b/>
          <w:sz w:val="24"/>
          <w:szCs w:val="24"/>
        </w:rPr>
        <w:t>концу</w:t>
      </w:r>
      <w:r w:rsidR="00B73586" w:rsidRPr="00B2215F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="00B73586" w:rsidRPr="00B2215F">
        <w:rPr>
          <w:rFonts w:ascii="Times New Roman" w:hAnsi="Times New Roman" w:cs="Times New Roman"/>
          <w:b/>
          <w:sz w:val="24"/>
          <w:szCs w:val="24"/>
        </w:rPr>
        <w:t>обучения</w:t>
      </w:r>
      <w:r w:rsidR="00B73586" w:rsidRPr="00B2215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B73586" w:rsidRPr="00B2215F">
        <w:rPr>
          <w:rFonts w:ascii="Times New Roman" w:hAnsi="Times New Roman" w:cs="Times New Roman"/>
          <w:b/>
          <w:sz w:val="24"/>
          <w:szCs w:val="24"/>
        </w:rPr>
        <w:t>в</w:t>
      </w:r>
      <w:r w:rsidR="00B73586" w:rsidRPr="00B221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B73586" w:rsidRPr="00B2215F">
        <w:rPr>
          <w:rFonts w:ascii="Times New Roman" w:hAnsi="Times New Roman" w:cs="Times New Roman"/>
          <w:b/>
          <w:sz w:val="24"/>
          <w:szCs w:val="24"/>
        </w:rPr>
        <w:t>5</w:t>
      </w:r>
      <w:r w:rsidR="00B73586" w:rsidRPr="00B2215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B73586" w:rsidRPr="00B2215F">
        <w:rPr>
          <w:rFonts w:ascii="Times New Roman" w:hAnsi="Times New Roman" w:cs="Times New Roman"/>
          <w:b/>
          <w:sz w:val="24"/>
          <w:szCs w:val="24"/>
        </w:rPr>
        <w:t>классе</w:t>
      </w:r>
      <w:r w:rsidR="00B73586" w:rsidRPr="00B221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B73586" w:rsidRPr="00B2215F">
        <w:rPr>
          <w:rFonts w:ascii="Times New Roman" w:hAnsi="Times New Roman" w:cs="Times New Roman"/>
          <w:b/>
          <w:sz w:val="24"/>
          <w:szCs w:val="24"/>
        </w:rPr>
        <w:t>обучающийся</w:t>
      </w:r>
      <w:r w:rsidR="00B73586" w:rsidRPr="00B2215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B73586" w:rsidRPr="00B2215F">
        <w:rPr>
          <w:rFonts w:ascii="Times New Roman" w:hAnsi="Times New Roman" w:cs="Times New Roman"/>
          <w:b/>
          <w:spacing w:val="-2"/>
          <w:sz w:val="24"/>
          <w:szCs w:val="24"/>
        </w:rPr>
        <w:t>научится:</w:t>
      </w:r>
    </w:p>
    <w:p w:rsidR="00B73586" w:rsidRPr="00B73586" w:rsidRDefault="00DF40B5" w:rsidP="00DF40B5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начальным представлениям об общечеловеческой ценности литературы и её роли в воспитании любви к Родине и дружбы между народами Российской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Федерации;</w:t>
      </w:r>
    </w:p>
    <w:p w:rsidR="00B73586" w:rsidRPr="00B73586" w:rsidRDefault="00DF40B5" w:rsidP="00DF40B5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понимать,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что</w:t>
      </w:r>
      <w:r w:rsidR="00B73586" w:rsidRPr="00B7358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литература</w:t>
      </w:r>
      <w:r w:rsidR="00B73586" w:rsidRPr="00B7358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–</w:t>
      </w:r>
      <w:r w:rsidR="00B73586"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это</w:t>
      </w:r>
      <w:r w:rsidR="00B73586" w:rsidRPr="00B7358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вид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искусства</w:t>
      </w:r>
      <w:r w:rsidR="00B73586" w:rsidRPr="00B7358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что</w:t>
      </w:r>
      <w:r w:rsidR="00B73586" w:rsidRPr="00B7358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художественный</w:t>
      </w:r>
      <w:r w:rsidR="00B73586"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текст отличается от текста научного, делового, публицистического;</w:t>
      </w:r>
    </w:p>
    <w:p w:rsidR="00B73586" w:rsidRPr="00B73586" w:rsidRDefault="00DF40B5" w:rsidP="00DF40B5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владеть элементарными умениями воспринимать, анализировать, оценивать прочитанные произведения:</w:t>
      </w:r>
    </w:p>
    <w:p w:rsidR="00B73586" w:rsidRPr="00B73586" w:rsidRDefault="00DF40B5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определять тему и главную мысль произведения, иметь начальные представления о</w:t>
      </w:r>
      <w:r w:rsidR="00B73586" w:rsidRPr="00B7358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родах</w:t>
      </w:r>
      <w:r w:rsidR="00B73586" w:rsidRPr="00B7358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B73586" w:rsidRPr="00B73586" w:rsidRDefault="00DF40B5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понимать смысловое наполнение теоретико-литературных понятий и учиться использовать в процессе анализа и интерпретации произведений сопоставлять</w:t>
      </w:r>
      <w:r w:rsidR="00B73586"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темы</w:t>
      </w:r>
      <w:r w:rsidR="00B73586"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сюжеты</w:t>
      </w:r>
      <w:r w:rsidR="00B73586"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произведений,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образы</w:t>
      </w:r>
      <w:r w:rsidR="00B73586"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персонажей;</w:t>
      </w:r>
    </w:p>
    <w:p w:rsidR="00B73586" w:rsidRPr="00B73586" w:rsidRDefault="00DF40B5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B73586" w:rsidRPr="00B73586" w:rsidRDefault="00DF40B5" w:rsidP="00DF40B5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выразительно читать, передавая</w:t>
      </w:r>
      <w:r w:rsidR="00B73586" w:rsidRPr="00B7358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личное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отношение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к</w:t>
      </w:r>
      <w:r w:rsidR="00B73586"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произведению (с</w:t>
      </w:r>
      <w:r w:rsidR="00B73586"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учётом</w:t>
      </w:r>
      <w:r w:rsidR="00B73586"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литературного</w:t>
      </w:r>
      <w:r w:rsidR="00B73586"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развития</w:t>
      </w:r>
      <w:r w:rsidR="00B73586"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индивидуальных</w:t>
      </w:r>
      <w:r w:rsidR="00B73586"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особенностей</w:t>
      </w:r>
      <w:r w:rsidR="00B73586"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обучающихся);</w:t>
      </w:r>
    </w:p>
    <w:p w:rsidR="00B73586" w:rsidRPr="00B73586" w:rsidRDefault="00DF40B5" w:rsidP="00DF40B5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пересказывать</w:t>
      </w:r>
      <w:r w:rsidR="00B73586"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прочитанное</w:t>
      </w:r>
      <w:r w:rsidR="00B73586"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произведение,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используя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подробный,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сжатый, выборочный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пересказ,</w:t>
      </w:r>
      <w:r w:rsidR="00B73586" w:rsidRPr="00B73586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отвечать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на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вопросы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по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прочитанному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произведению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 помощью учителя формулировать вопросы к тексту;</w:t>
      </w:r>
    </w:p>
    <w:p w:rsidR="00B73586" w:rsidRPr="00B73586" w:rsidRDefault="00DF40B5" w:rsidP="00DF40B5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участвовать в беседе и диалоге о прочитанном произведении, подбирать аргументы для оценки прочитанного (с учётом литературного развития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обучающихся);</w:t>
      </w:r>
    </w:p>
    <w:p w:rsidR="00B73586" w:rsidRPr="00B73586" w:rsidRDefault="00DF40B5" w:rsidP="00DF40B5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создавать устные и письменные высказывания (с учётом литературного развития обучающихся);</w:t>
      </w:r>
    </w:p>
    <w:p w:rsidR="00B73586" w:rsidRPr="00B73586" w:rsidRDefault="00DF40B5" w:rsidP="00DF40B5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владеть начальными умениями интерпретации и оценки текстуально изученных произведений литературы;</w:t>
      </w:r>
    </w:p>
    <w:p w:rsidR="00B73586" w:rsidRPr="00B73586" w:rsidRDefault="00DF40B5" w:rsidP="00DF40B5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осознавать важность чтения и изучения произведений художественной литературы для познания мира, формирования эмоциональных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эстетических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впечатлений,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а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также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для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собственного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развития;</w:t>
      </w:r>
    </w:p>
    <w:p w:rsidR="00B73586" w:rsidRPr="00B73586" w:rsidRDefault="00DF40B5" w:rsidP="00DF40B5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B73586" w:rsidRPr="00B73586" w:rsidRDefault="00DF40B5" w:rsidP="00DF40B5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развивать элементарные умения коллективной учебно-исследовательской </w:t>
      </w:r>
      <w:r w:rsidR="00B73586" w:rsidRPr="00B73586">
        <w:rPr>
          <w:rFonts w:ascii="Times New Roman" w:hAnsi="Times New Roman" w:cs="Times New Roman"/>
          <w:sz w:val="24"/>
          <w:szCs w:val="24"/>
        </w:rPr>
        <w:t>и проектной деятельности под руководством учителя и учиться публично представлять полученные результаты;</w:t>
      </w:r>
    </w:p>
    <w:p w:rsidR="00B73586" w:rsidRPr="00B73586" w:rsidRDefault="00DF40B5" w:rsidP="00DF40B5">
      <w:pPr>
        <w:pStyle w:val="a3"/>
        <w:widowControl w:val="0"/>
        <w:tabs>
          <w:tab w:val="left" w:pos="124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владеть</w:t>
      </w:r>
      <w:r w:rsidR="00B73586"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начальными</w:t>
      </w:r>
      <w:r w:rsidR="00B73586"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умениями</w:t>
      </w:r>
      <w:r w:rsidR="00B73586" w:rsidRPr="00B7358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использовать</w:t>
      </w:r>
      <w:r w:rsidR="00B73586"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словари</w:t>
      </w:r>
      <w:r w:rsidR="00B73586" w:rsidRPr="00B7358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справочники,</w:t>
      </w:r>
      <w:r w:rsidR="00B73586" w:rsidRPr="00B7358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="00B73586"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том числе</w:t>
      </w:r>
      <w:r w:rsidR="00B73586"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="00B73586"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электронной</w:t>
      </w:r>
      <w:r w:rsidR="00B73586" w:rsidRPr="00B7358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форме.</w:t>
      </w:r>
    </w:p>
    <w:p w:rsidR="00B73586" w:rsidRPr="00DF40B5" w:rsidRDefault="00DF40B5" w:rsidP="008D11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B73586" w:rsidRPr="00DF40B5">
        <w:rPr>
          <w:rFonts w:ascii="Times New Roman" w:hAnsi="Times New Roman" w:cs="Times New Roman"/>
          <w:b/>
          <w:sz w:val="24"/>
          <w:szCs w:val="24"/>
        </w:rPr>
        <w:t>К</w:t>
      </w:r>
      <w:r w:rsidR="00B73586" w:rsidRPr="00DF40B5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B73586" w:rsidRPr="00DF40B5">
        <w:rPr>
          <w:rFonts w:ascii="Times New Roman" w:hAnsi="Times New Roman" w:cs="Times New Roman"/>
          <w:b/>
          <w:sz w:val="24"/>
          <w:szCs w:val="24"/>
        </w:rPr>
        <w:t>концу</w:t>
      </w:r>
      <w:r w:rsidR="00B73586" w:rsidRPr="00DF40B5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="00B73586" w:rsidRPr="00DF40B5">
        <w:rPr>
          <w:rFonts w:ascii="Times New Roman" w:hAnsi="Times New Roman" w:cs="Times New Roman"/>
          <w:b/>
          <w:sz w:val="24"/>
          <w:szCs w:val="24"/>
        </w:rPr>
        <w:t>обучения</w:t>
      </w:r>
      <w:r w:rsidR="00B73586" w:rsidRPr="00DF40B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B73586" w:rsidRPr="00DF40B5">
        <w:rPr>
          <w:rFonts w:ascii="Times New Roman" w:hAnsi="Times New Roman" w:cs="Times New Roman"/>
          <w:b/>
          <w:sz w:val="24"/>
          <w:szCs w:val="24"/>
        </w:rPr>
        <w:t>в</w:t>
      </w:r>
      <w:r w:rsidR="00B73586" w:rsidRPr="00DF40B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B73586" w:rsidRPr="00DF40B5">
        <w:rPr>
          <w:rFonts w:ascii="Times New Roman" w:hAnsi="Times New Roman" w:cs="Times New Roman"/>
          <w:b/>
          <w:sz w:val="24"/>
          <w:szCs w:val="24"/>
        </w:rPr>
        <w:t>6</w:t>
      </w:r>
      <w:r w:rsidR="00B73586" w:rsidRPr="00DF40B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B73586" w:rsidRPr="00DF40B5">
        <w:rPr>
          <w:rFonts w:ascii="Times New Roman" w:hAnsi="Times New Roman" w:cs="Times New Roman"/>
          <w:b/>
          <w:sz w:val="24"/>
          <w:szCs w:val="24"/>
        </w:rPr>
        <w:t>классе</w:t>
      </w:r>
      <w:r w:rsidR="00B73586" w:rsidRPr="00DF40B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B73586" w:rsidRPr="00DF40B5">
        <w:rPr>
          <w:rFonts w:ascii="Times New Roman" w:hAnsi="Times New Roman" w:cs="Times New Roman"/>
          <w:b/>
          <w:sz w:val="24"/>
          <w:szCs w:val="24"/>
        </w:rPr>
        <w:t>обучающийся</w:t>
      </w:r>
      <w:r w:rsidR="00B73586" w:rsidRPr="00DF40B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B73586" w:rsidRPr="00DF40B5">
        <w:rPr>
          <w:rFonts w:ascii="Times New Roman" w:hAnsi="Times New Roman" w:cs="Times New Roman"/>
          <w:b/>
          <w:spacing w:val="-2"/>
          <w:sz w:val="24"/>
          <w:szCs w:val="24"/>
        </w:rPr>
        <w:t>научится:</w:t>
      </w:r>
    </w:p>
    <w:p w:rsidR="00B73586" w:rsidRPr="00B73586" w:rsidRDefault="00DF40B5" w:rsidP="00DF40B5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B73586" w:rsidRPr="00B73586" w:rsidRDefault="00DF40B5" w:rsidP="00DF40B5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понимать особенности литературы как вида словесного искусства, отличать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художественный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текст</w:t>
      </w:r>
      <w:r w:rsidR="00B73586" w:rsidRPr="00B7358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от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текста</w:t>
      </w:r>
      <w:r w:rsidR="00B73586" w:rsidRPr="00B7358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научного,</w:t>
      </w:r>
      <w:r w:rsidR="00B73586"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делового,</w:t>
      </w:r>
      <w:r w:rsidR="00B73586"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публицистического;</w:t>
      </w:r>
    </w:p>
    <w:p w:rsidR="00B73586" w:rsidRPr="00B73586" w:rsidRDefault="00DF40B5" w:rsidP="00DF40B5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осуществлять элементарный смысловой и эстетический анализ произведений фольклора и художественной литературы; воспринимать, анализировать, оценивать прочитанное (с учётом литературного развития обучающихся):</w:t>
      </w:r>
    </w:p>
    <w:p w:rsidR="00B73586" w:rsidRPr="00B73586" w:rsidRDefault="00B73586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lastRenderedPageBreak/>
        <w:t>определять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тему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главную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мысль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произведения,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основные</w:t>
      </w:r>
      <w:r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вопросы,</w:t>
      </w:r>
      <w:r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поднятые автором;</w:t>
      </w:r>
      <w:r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указывать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родовую</w:t>
      </w:r>
      <w:r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и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жанровую</w:t>
      </w:r>
      <w:r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принадлежность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произведения,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выявлять позицию героя и авторскую позицию, хар</w:t>
      </w:r>
      <w:r w:rsidR="00DF40B5">
        <w:rPr>
          <w:rFonts w:ascii="Times New Roman" w:hAnsi="Times New Roman" w:cs="Times New Roman"/>
          <w:sz w:val="24"/>
          <w:szCs w:val="24"/>
        </w:rPr>
        <w:t xml:space="preserve">актеризовать героев-персонажей, </w:t>
      </w:r>
      <w:r w:rsidRPr="00B73586">
        <w:rPr>
          <w:rFonts w:ascii="Times New Roman" w:hAnsi="Times New Roman" w:cs="Times New Roman"/>
          <w:sz w:val="24"/>
          <w:szCs w:val="24"/>
        </w:rPr>
        <w:t>выявлять основные особенности языка художественного произведения, поэтической и прозаической речи;</w:t>
      </w:r>
    </w:p>
    <w:p w:rsidR="00DF40B5" w:rsidRDefault="00DF40B5" w:rsidP="00DF40B5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понимать сущность теоретико-литературных понятий и учиться использовать их в процессе анализа </w:t>
      </w:r>
      <w:r>
        <w:rPr>
          <w:rFonts w:ascii="Times New Roman" w:hAnsi="Times New Roman" w:cs="Times New Roman"/>
          <w:sz w:val="24"/>
          <w:szCs w:val="24"/>
        </w:rPr>
        <w:t>произведений;</w:t>
      </w:r>
    </w:p>
    <w:p w:rsidR="00B73586" w:rsidRPr="00B73586" w:rsidRDefault="00B73586" w:rsidP="00DF40B5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3586">
        <w:rPr>
          <w:rFonts w:ascii="Times New Roman" w:hAnsi="Times New Roman" w:cs="Times New Roman"/>
          <w:sz w:val="24"/>
          <w:szCs w:val="24"/>
        </w:rPr>
        <w:t>сопоставлять с помощью учителя изученные и самостоятельно прочитанные</w:t>
      </w:r>
      <w:r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произведения</w:t>
      </w:r>
      <w:r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художественной</w:t>
      </w:r>
      <w:r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литературы</w:t>
      </w:r>
      <w:r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с</w:t>
      </w:r>
      <w:r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произведениями</w:t>
      </w:r>
      <w:r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3586">
        <w:rPr>
          <w:rFonts w:ascii="Times New Roman" w:hAnsi="Times New Roman" w:cs="Times New Roman"/>
          <w:sz w:val="24"/>
          <w:szCs w:val="24"/>
        </w:rPr>
        <w:t>других видов искусства (живопись, музыка, театр, кино);</w:t>
      </w:r>
    </w:p>
    <w:p w:rsidR="00B73586" w:rsidRPr="00B73586" w:rsidRDefault="00DF40B5" w:rsidP="00DF40B5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выр</w:t>
      </w:r>
      <w:r>
        <w:rPr>
          <w:rFonts w:ascii="Times New Roman" w:hAnsi="Times New Roman" w:cs="Times New Roman"/>
          <w:sz w:val="24"/>
          <w:szCs w:val="24"/>
        </w:rPr>
        <w:t xml:space="preserve">азительно читать стихи и прозу, 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передавая личное отношение к произведению (с учётом литературного развития, индивидуальных особенностей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обучающихся);</w:t>
      </w:r>
    </w:p>
    <w:p w:rsidR="00B73586" w:rsidRPr="00B73586" w:rsidRDefault="00DF40B5" w:rsidP="00DF40B5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пересказывать</w:t>
      </w:r>
      <w:r w:rsidR="00B73586" w:rsidRPr="00B7358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прочитанное</w:t>
      </w:r>
      <w:r w:rsidR="00B73586"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произведение,</w:t>
      </w:r>
      <w:r w:rsidR="00B73586"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используя</w:t>
      </w:r>
      <w:r w:rsidR="00B73586" w:rsidRPr="00B7358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подробный,</w:t>
      </w:r>
      <w:r w:rsidR="00B73586"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B73586" w:rsidRPr="00B73586" w:rsidRDefault="00DF40B5" w:rsidP="00DF40B5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участвовать в беседе и диалоге о прочитанном произведении, давать аргументированную оценку прочитанному;</w:t>
      </w:r>
    </w:p>
    <w:p w:rsidR="00B73586" w:rsidRPr="00B73586" w:rsidRDefault="00DF40B5" w:rsidP="00DF40B5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создавать устные и письменные высказывания,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писать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сочинение-рассуждение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по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заданной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теме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опорой на прочитанные произведения;</w:t>
      </w:r>
    </w:p>
    <w:p w:rsidR="00B73586" w:rsidRPr="00B73586" w:rsidRDefault="00CA384F" w:rsidP="00CA384F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осознавать</w:t>
      </w:r>
      <w:r w:rsidR="00B73586"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важность</w:t>
      </w:r>
      <w:r w:rsidR="00B73586"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чтения</w:t>
      </w:r>
      <w:r w:rsidR="00B73586"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изучения</w:t>
      </w:r>
      <w:r w:rsidR="00B73586"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произведений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B73586" w:rsidRPr="00B73586" w:rsidRDefault="00CA384F" w:rsidP="00CA384F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B73586" w:rsidRPr="00B73586" w:rsidRDefault="00CA384F" w:rsidP="00CA384F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развивать умения коллективной учебно-исследовательской и проектной деятельности под руководством учителя и учиться публично представлять полученные результаты;</w:t>
      </w:r>
    </w:p>
    <w:p w:rsidR="00B73586" w:rsidRPr="00B73586" w:rsidRDefault="00CA384F" w:rsidP="00CA384F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развивать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умение</w:t>
      </w:r>
      <w:r w:rsidR="00B73586" w:rsidRPr="00B73586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использовать</w:t>
      </w:r>
      <w:r w:rsidR="00B73586" w:rsidRPr="00B73586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словари</w:t>
      </w:r>
      <w:r w:rsidR="00B73586" w:rsidRPr="00B73586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справочники,</w:t>
      </w:r>
      <w:r w:rsidR="00B73586" w:rsidRPr="00B73586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</w:t>
      </w:r>
      <w:r w:rsidR="00B73586" w:rsidRPr="00B73586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том</w:t>
      </w:r>
      <w:r w:rsidR="00B73586" w:rsidRPr="00B73586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числе в электронной форме; пользоваться под руководством учителя электронными библиотеками и другими справочными материалами, в том числе из числа верифицированных электронных ресурсов, включённых в федеральный перечень.</w:t>
      </w:r>
    </w:p>
    <w:p w:rsidR="00B73586" w:rsidRPr="00CA384F" w:rsidRDefault="00CA384F" w:rsidP="008D11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К</w:t>
      </w:r>
      <w:r w:rsidR="00B73586" w:rsidRPr="00CA384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концу</w:t>
      </w:r>
      <w:r w:rsidR="00B73586" w:rsidRPr="00CA384F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обучения</w:t>
      </w:r>
      <w:r w:rsidR="00B73586" w:rsidRPr="00CA384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в</w:t>
      </w:r>
      <w:r w:rsidR="00B73586" w:rsidRPr="00CA384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7</w:t>
      </w:r>
      <w:r w:rsidR="00B73586" w:rsidRPr="00CA384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классе</w:t>
      </w:r>
      <w:r w:rsidR="00B73586" w:rsidRPr="00CA384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обучающийся</w:t>
      </w:r>
      <w:r w:rsidR="00B73586" w:rsidRPr="00CA384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pacing w:val="-2"/>
          <w:sz w:val="24"/>
          <w:szCs w:val="24"/>
        </w:rPr>
        <w:t>научится: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понимать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специфику</w:t>
      </w:r>
      <w:r w:rsidR="00B73586"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литературы</w:t>
      </w:r>
      <w:r w:rsidR="00B73586"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как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вида</w:t>
      </w:r>
      <w:r w:rsidR="00B73586"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словесного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искусства,</w:t>
      </w:r>
      <w:r w:rsidR="00B73586" w:rsidRPr="00B7358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выявлять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отличия художественного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текста</w:t>
      </w:r>
      <w:r w:rsidR="00B73586" w:rsidRPr="00B7358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от текста</w:t>
      </w:r>
      <w:r w:rsidR="00B73586" w:rsidRPr="00B7358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научного, делового, публицистического;</w:t>
      </w:r>
    </w:p>
    <w:p w:rsidR="00B73586" w:rsidRPr="00B73586" w:rsidRDefault="00CA384F" w:rsidP="00CA384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73586" w:rsidRPr="00B73586">
        <w:rPr>
          <w:rFonts w:ascii="Times New Roman" w:hAnsi="Times New Roman"/>
          <w:sz w:val="24"/>
          <w:szCs w:val="24"/>
        </w:rPr>
        <w:t>проводить смысловой и эстетический анализ произведений художественной</w:t>
      </w:r>
      <w:r w:rsidR="00B73586" w:rsidRPr="00B73586">
        <w:rPr>
          <w:rFonts w:ascii="Times New Roman" w:hAnsi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/>
          <w:sz w:val="24"/>
          <w:szCs w:val="24"/>
        </w:rPr>
        <w:t>литературы,</w:t>
      </w:r>
      <w:r w:rsidR="00B73586" w:rsidRPr="00B73586"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 w:rsidR="00B73586" w:rsidRPr="00B73586">
        <w:rPr>
          <w:rFonts w:ascii="Times New Roman" w:hAnsi="Times New Roman"/>
          <w:sz w:val="24"/>
          <w:szCs w:val="24"/>
        </w:rPr>
        <w:t>воспринимать,</w:t>
      </w:r>
      <w:r w:rsidR="00B73586" w:rsidRPr="00B73586">
        <w:rPr>
          <w:rFonts w:ascii="Times New Roman" w:hAnsi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/>
          <w:sz w:val="24"/>
          <w:szCs w:val="24"/>
        </w:rPr>
        <w:t>анализировать,</w:t>
      </w:r>
      <w:r w:rsidR="00B73586" w:rsidRPr="00B73586"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интерпретировать и </w:t>
      </w:r>
      <w:r w:rsidR="00B73586" w:rsidRPr="00B73586">
        <w:rPr>
          <w:rFonts w:ascii="Times New Roman" w:hAnsi="Times New Roman"/>
          <w:sz w:val="24"/>
          <w:szCs w:val="24"/>
        </w:rPr>
        <w:t xml:space="preserve">оценивать прочитанное (с учётом литературного развития обучающихся), понимать, что в литературных произведениях отражена художественная картина </w:t>
      </w:r>
      <w:r w:rsidR="00B73586" w:rsidRPr="00B73586">
        <w:rPr>
          <w:rFonts w:ascii="Times New Roman" w:hAnsi="Times New Roman"/>
          <w:spacing w:val="-2"/>
          <w:sz w:val="24"/>
          <w:szCs w:val="24"/>
        </w:rPr>
        <w:t>мира:</w:t>
      </w:r>
    </w:p>
    <w:p w:rsidR="00B73586" w:rsidRPr="00B73586" w:rsidRDefault="00CA384F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</w:t>
      </w:r>
      <w:r>
        <w:rPr>
          <w:rFonts w:ascii="Times New Roman" w:hAnsi="Times New Roman" w:cs="Times New Roman"/>
          <w:sz w:val="24"/>
          <w:szCs w:val="24"/>
        </w:rPr>
        <w:t>актеризовать героев- персонажей</w:t>
      </w:r>
      <w:r w:rsidR="00B73586" w:rsidRPr="00B73586">
        <w:rPr>
          <w:rFonts w:ascii="Times New Roman" w:hAnsi="Times New Roman" w:cs="Times New Roman"/>
          <w:sz w:val="24"/>
          <w:szCs w:val="24"/>
        </w:rPr>
        <w:t>;</w:t>
      </w:r>
    </w:p>
    <w:p w:rsidR="00CA384F" w:rsidRDefault="00CA384F" w:rsidP="00CA384F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понимать сущность и элементарн</w:t>
      </w:r>
      <w:r>
        <w:rPr>
          <w:rFonts w:ascii="Times New Roman" w:hAnsi="Times New Roman" w:cs="Times New Roman"/>
          <w:sz w:val="24"/>
          <w:szCs w:val="24"/>
        </w:rPr>
        <w:t>ые смысловые функции теоретико-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литературных понятий и учиться самостоятельно использовать их в процессе анализа </w:t>
      </w:r>
      <w:r>
        <w:rPr>
          <w:rFonts w:ascii="Times New Roman" w:hAnsi="Times New Roman" w:cs="Times New Roman"/>
          <w:sz w:val="24"/>
          <w:szCs w:val="24"/>
        </w:rPr>
        <w:t>произведений;</w:t>
      </w:r>
    </w:p>
    <w:p w:rsidR="00B73586" w:rsidRPr="00B73586" w:rsidRDefault="00CA384F" w:rsidP="00CA384F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выразительно читать стихи и прозу, передавая личное отношение к произведению (с учётом литературного развития, индивидуальных особенностей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обучающихся);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пересказывать прочитанное произведение, используя различные виды пересказов,</w:t>
      </w:r>
      <w:r w:rsidR="00B73586"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отвечать</w:t>
      </w:r>
      <w:r w:rsidR="00B73586"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на</w:t>
      </w:r>
      <w:r w:rsidR="00B73586"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вопросы</w:t>
      </w:r>
      <w:r w:rsidR="00B73586"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по</w:t>
      </w:r>
      <w:r w:rsidR="00B73586"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прочитанному</w:t>
      </w:r>
      <w:r w:rsidR="00B73586"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произведению</w:t>
      </w:r>
      <w:r w:rsidR="00B73586"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самостоятельно формулировать вопросы к тексту; пересказывать сюжет и вычленять фабулу;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участвовать в беседе и диалоге о прочитанном произведении, соотносить собственную позицию с позицией автора, давать аргументированную оценку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прочитанному;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создавать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устные</w:t>
      </w:r>
      <w:r w:rsidR="00B73586" w:rsidRPr="00B7358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письменные</w:t>
      </w:r>
      <w:r w:rsidR="00B73586"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высказывания</w:t>
      </w:r>
      <w:r>
        <w:rPr>
          <w:rFonts w:ascii="Times New Roman" w:hAnsi="Times New Roman" w:cs="Times New Roman"/>
          <w:spacing w:val="-12"/>
          <w:sz w:val="24"/>
          <w:szCs w:val="24"/>
        </w:rPr>
        <w:t>,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писать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сочинение-рассуждение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по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заданной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теме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опорой на прочитанные произведения, под руководством учителя учиться исправлять и редактировать собственные письменные тексты; собирать материал и обрабатывать</w:t>
      </w:r>
      <w:r w:rsidR="00B73586"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информацию,</w:t>
      </w:r>
      <w:r w:rsidR="00B73586"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необходимую</w:t>
      </w:r>
      <w:r w:rsidR="00B73586"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для</w:t>
      </w:r>
      <w:r w:rsidR="00B73586"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составления</w:t>
      </w:r>
      <w:r w:rsidR="00B73586"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плана,</w:t>
      </w:r>
      <w:r w:rsidR="00B73586"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таблицы,</w:t>
      </w:r>
      <w:r w:rsidR="00B73586"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схемы, доклада,</w:t>
      </w:r>
      <w:r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литературно-творческой</w:t>
      </w:r>
      <w:r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B73586" w:rsidRPr="00B73586">
        <w:rPr>
          <w:rFonts w:ascii="Times New Roman" w:hAnsi="Times New Roman" w:cs="Times New Roman"/>
          <w:sz w:val="24"/>
          <w:szCs w:val="24"/>
        </w:rPr>
        <w:lastRenderedPageBreak/>
        <w:t>на самостоятельно или под руководством учителя выбранную литературную тему;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самостоятельно интерпретировать и оценивать текстуально изученные художественные произведения с использованием методов смыслового чтения и эстетического анализа;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понимать важность чтения и изучения произведений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B73586" w:rsidRPr="00B73586" w:rsidRDefault="00CA384F" w:rsidP="00CA384F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B73586" w:rsidRPr="00B73586" w:rsidRDefault="00CA384F" w:rsidP="00CA384F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участвовать в коллек</w:t>
      </w:r>
      <w:r>
        <w:rPr>
          <w:rFonts w:ascii="Times New Roman" w:hAnsi="Times New Roman" w:cs="Times New Roman"/>
          <w:sz w:val="24"/>
          <w:szCs w:val="24"/>
        </w:rPr>
        <w:t>тивной и индивидуальной учебно-</w:t>
      </w:r>
      <w:r w:rsidR="00B73586" w:rsidRPr="00B73586">
        <w:rPr>
          <w:rFonts w:ascii="Times New Roman" w:hAnsi="Times New Roman" w:cs="Times New Roman"/>
          <w:sz w:val="24"/>
          <w:szCs w:val="24"/>
        </w:rPr>
        <w:t>исследовательской и проектной деятельности и публично представлять полученные результаты;</w:t>
      </w:r>
    </w:p>
    <w:p w:rsidR="00B73586" w:rsidRPr="00B73586" w:rsidRDefault="00CA384F" w:rsidP="00CA384F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развивать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умение использовать</w:t>
      </w:r>
      <w:r w:rsidR="00B73586" w:rsidRPr="00B7358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энциклопедии,</w:t>
      </w:r>
      <w:r w:rsidR="00B73586" w:rsidRPr="00B73586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словари</w:t>
      </w:r>
      <w:r w:rsidR="00B73586" w:rsidRPr="00B7358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справочники, в том числе в электронной форме, самостоятельно пользоваться электронными библиотеками</w:t>
      </w:r>
      <w:r>
        <w:rPr>
          <w:rFonts w:ascii="Times New Roman" w:hAnsi="Times New Roman" w:cs="Times New Roman"/>
          <w:spacing w:val="75"/>
          <w:w w:val="15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75"/>
          <w:w w:val="15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другими</w:t>
      </w:r>
      <w:r>
        <w:rPr>
          <w:rFonts w:ascii="Times New Roman" w:hAnsi="Times New Roman" w:cs="Times New Roman"/>
          <w:spacing w:val="75"/>
          <w:w w:val="15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справочными</w:t>
      </w:r>
      <w:r>
        <w:rPr>
          <w:rFonts w:ascii="Times New Roman" w:hAnsi="Times New Roman" w:cs="Times New Roman"/>
          <w:spacing w:val="75"/>
          <w:w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материалами.</w:t>
      </w:r>
    </w:p>
    <w:p w:rsidR="00B73586" w:rsidRPr="00CA384F" w:rsidRDefault="00CA384F" w:rsidP="008D11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К</w:t>
      </w:r>
      <w:r w:rsidR="00B73586" w:rsidRPr="00CA384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концу</w:t>
      </w:r>
      <w:r w:rsidR="00B73586" w:rsidRPr="00CA384F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обучения</w:t>
      </w:r>
      <w:r w:rsidR="00B73586" w:rsidRPr="00CA384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в</w:t>
      </w:r>
      <w:r w:rsidR="00B73586" w:rsidRPr="00CA384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8</w:t>
      </w:r>
      <w:r w:rsidR="00B73586" w:rsidRPr="00CA384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классе</w:t>
      </w:r>
      <w:r w:rsidR="00B73586" w:rsidRPr="00CA384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обучающийся</w:t>
      </w:r>
      <w:r w:rsidR="00B73586" w:rsidRPr="00CA384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pacing w:val="-2"/>
          <w:sz w:val="24"/>
          <w:szCs w:val="24"/>
        </w:rPr>
        <w:t>научится: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понимать</w:t>
      </w:r>
      <w:r w:rsidR="00B73586" w:rsidRPr="00B7358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духовно-нравственную</w:t>
      </w:r>
      <w:r w:rsidR="00B73586"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ценность</w:t>
      </w:r>
      <w:r w:rsidR="00B73586" w:rsidRPr="00B7358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литературы,</w:t>
      </w:r>
      <w:r w:rsidR="00B73586" w:rsidRPr="00B7358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осознавать</w:t>
      </w:r>
      <w:r w:rsidR="00B73586" w:rsidRPr="00B7358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её</w:t>
      </w:r>
      <w:r w:rsidR="00B73586"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роль в воспитании патриотизма и укреплении единства многонационального народа Российской Федерации;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понимать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специфику</w:t>
      </w:r>
      <w:r w:rsidR="00B73586"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литературы</w:t>
      </w:r>
      <w:r w:rsidR="00B73586"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как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вида</w:t>
      </w:r>
      <w:r w:rsidR="00B73586"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словесного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искусства,</w:t>
      </w:r>
      <w:r w:rsidR="00B73586" w:rsidRPr="00B7358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выявлять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отличия художественного</w:t>
      </w:r>
      <w:r w:rsidR="00B73586" w:rsidRPr="00B7358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текста</w:t>
      </w:r>
      <w:r w:rsidR="00B73586"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от</w:t>
      </w:r>
      <w:r w:rsidR="00B73586" w:rsidRPr="00B7358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текста</w:t>
      </w:r>
      <w:r w:rsidR="00B73586"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научного, делового, публицистического;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проводить самостоятельный смысловой и эстетический анализ произведений художественной литературы, воспринимать, анализировать, интерпретировать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оценивать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прочитанное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(с</w:t>
      </w:r>
      <w:r w:rsidR="00B73586" w:rsidRPr="00B73586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учётом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литературного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="00B73586" w:rsidRPr="00B73586">
        <w:rPr>
          <w:rFonts w:ascii="Times New Roman" w:hAnsi="Times New Roman" w:cs="Times New Roman"/>
          <w:sz w:val="24"/>
          <w:szCs w:val="24"/>
        </w:rPr>
        <w:t>обучающихся),</w:t>
      </w:r>
      <w:r w:rsidR="00B73586" w:rsidRPr="00B7358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понимать</w:t>
      </w:r>
      <w:r w:rsidR="00B73586" w:rsidRPr="00B7358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неоднозначность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художественных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смыслов,</w:t>
      </w:r>
      <w:r w:rsidR="00B73586" w:rsidRPr="00B7358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заложенных в литературных произведениях:</w:t>
      </w:r>
    </w:p>
    <w:p w:rsidR="00B73586" w:rsidRPr="00B73586" w:rsidRDefault="00CA384F" w:rsidP="00CA384F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анализировать произведение в единстве формы и содержания, определять тематику</w:t>
      </w:r>
      <w:r w:rsidR="00B73586"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проблематику</w:t>
      </w:r>
      <w:r w:rsidR="00B73586"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произведения,</w:t>
      </w:r>
      <w:r w:rsidR="00B73586"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его</w:t>
      </w:r>
      <w:r w:rsidR="00B73586"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родовую</w:t>
      </w:r>
      <w:r w:rsidR="00B73586"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жанровую</w:t>
      </w:r>
      <w:r w:rsidR="00B73586"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принадлежность, выявлять позицию героя, повествователя, рассказчика и авторскую позицию, учитывая</w:t>
      </w:r>
      <w:r w:rsidR="00B73586" w:rsidRPr="00B7358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художественные</w:t>
      </w:r>
      <w:r w:rsidR="00B73586"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особенности</w:t>
      </w:r>
      <w:r w:rsidR="00B73586" w:rsidRPr="00B7358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произведения</w:t>
      </w:r>
      <w:r w:rsidR="00B73586"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отражённые</w:t>
      </w:r>
      <w:r w:rsidR="00B73586"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</w:t>
      </w:r>
      <w:r w:rsidR="00B73586"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нём реалии; характеризовать героев-персонажей, давать их сравнительные характеристики, </w:t>
      </w:r>
      <w:r w:rsidR="00B73586" w:rsidRPr="00B73586">
        <w:rPr>
          <w:rFonts w:ascii="Times New Roman" w:hAnsi="Times New Roman" w:cs="Times New Roman"/>
          <w:spacing w:val="-4"/>
          <w:sz w:val="24"/>
          <w:szCs w:val="24"/>
        </w:rPr>
        <w:t>оценивать</w:t>
      </w:r>
      <w:r w:rsidR="00B73586" w:rsidRPr="00B7358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4"/>
          <w:sz w:val="24"/>
          <w:szCs w:val="24"/>
        </w:rPr>
        <w:t>систему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4"/>
          <w:sz w:val="24"/>
          <w:szCs w:val="24"/>
        </w:rPr>
        <w:t>образов;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4"/>
          <w:sz w:val="24"/>
          <w:szCs w:val="24"/>
        </w:rPr>
        <w:t>выявлять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4"/>
          <w:sz w:val="24"/>
          <w:szCs w:val="24"/>
        </w:rPr>
        <w:t>особенности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4"/>
          <w:sz w:val="24"/>
          <w:szCs w:val="24"/>
        </w:rPr>
        <w:t>композиции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4"/>
          <w:sz w:val="24"/>
          <w:szCs w:val="24"/>
        </w:rPr>
        <w:t>основной</w:t>
      </w:r>
      <w:r w:rsidR="00B73586" w:rsidRPr="00B7358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4"/>
          <w:sz w:val="24"/>
          <w:szCs w:val="24"/>
        </w:rPr>
        <w:t xml:space="preserve">конфликт </w:t>
      </w:r>
      <w:r>
        <w:rPr>
          <w:rFonts w:ascii="Times New Roman" w:hAnsi="Times New Roman" w:cs="Times New Roman"/>
          <w:sz w:val="24"/>
          <w:szCs w:val="24"/>
        </w:rPr>
        <w:t>произведения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B73586" w:rsidRPr="00B73586" w:rsidRDefault="00CA384F" w:rsidP="00CA384F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владеть сущностью и понимани</w:t>
      </w:r>
      <w:r>
        <w:rPr>
          <w:rFonts w:ascii="Times New Roman" w:hAnsi="Times New Roman" w:cs="Times New Roman"/>
          <w:sz w:val="24"/>
          <w:szCs w:val="24"/>
        </w:rPr>
        <w:t>ем смысловых функций теоретико-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литературных понятий и самостоятельно использовать их в процессе анализа и интерпретации произведений, </w:t>
      </w:r>
      <w:r>
        <w:rPr>
          <w:rFonts w:ascii="Times New Roman" w:hAnsi="Times New Roman" w:cs="Times New Roman"/>
          <w:sz w:val="24"/>
          <w:szCs w:val="24"/>
        </w:rPr>
        <w:t>оформления собственных оценок;</w:t>
      </w:r>
    </w:p>
    <w:p w:rsidR="00B73586" w:rsidRPr="00B73586" w:rsidRDefault="00CA384F" w:rsidP="00CA384F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рассматривать отдельные изученные </w:t>
      </w:r>
      <w:r>
        <w:rPr>
          <w:rFonts w:ascii="Times New Roman" w:hAnsi="Times New Roman" w:cs="Times New Roman"/>
          <w:sz w:val="24"/>
          <w:szCs w:val="24"/>
        </w:rPr>
        <w:t>произведения в рамках историко-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литературного процесса (определять и учитывать при анализе принадлежность произведения к историческому времени, определённому литературному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направлению);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выразительно читать стихи и прозу, передавая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личное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отношение к</w:t>
      </w:r>
      <w:r w:rsidR="00B73586"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произведению</w:t>
      </w:r>
      <w:r w:rsidR="00B73586"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(с</w:t>
      </w:r>
      <w:r w:rsidR="00B73586"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учётом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литературного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развития,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индивидуальных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особенностей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обучающихся);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участвовать в беседе и диалоге о прочитанном произведении, соотносить собственную позицию с позицией автора и позициями</w:t>
      </w:r>
      <w:r w:rsidR="00B73586" w:rsidRPr="00B7358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участников диалога, давать аргументированную оценку прочитанному;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создавать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устные</w:t>
      </w:r>
      <w:r w:rsidR="00B73586" w:rsidRPr="00B7358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письменные</w:t>
      </w:r>
      <w:r w:rsidR="00B73586"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высказывания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разных</w:t>
      </w:r>
      <w:r w:rsidR="00B73586" w:rsidRPr="00B7358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жанров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, </w:t>
      </w:r>
      <w:r w:rsidR="00B73586" w:rsidRPr="00B73586">
        <w:rPr>
          <w:rFonts w:ascii="Times New Roman" w:hAnsi="Times New Roman" w:cs="Times New Roman"/>
          <w:sz w:val="24"/>
          <w:szCs w:val="24"/>
        </w:rPr>
        <w:t>писать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сочинение-рассуждение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по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заданной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теме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опорой на прочитанные произведения; исправлять и редактироват</w:t>
      </w:r>
      <w:r>
        <w:rPr>
          <w:rFonts w:ascii="Times New Roman" w:hAnsi="Times New Roman" w:cs="Times New Roman"/>
          <w:sz w:val="24"/>
          <w:szCs w:val="24"/>
        </w:rPr>
        <w:t>ь собственные письменные тексты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интерпретировать и оценивать текстуально изученные и самостоятельно прочитанные</w:t>
      </w:r>
      <w:r w:rsidR="00B73586"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художественные</w:t>
      </w:r>
      <w:r w:rsidR="00B73586" w:rsidRPr="00B7358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произведения</w:t>
      </w:r>
      <w:r w:rsidR="00B73586" w:rsidRPr="00B735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 использованием методов смыслового чтения и эстетического анализа;</w:t>
      </w:r>
    </w:p>
    <w:p w:rsidR="00B73586" w:rsidRPr="00B73586" w:rsidRDefault="00CA384F" w:rsidP="00CA384F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понимать важность чтения и изучения произведений фольклора и художественной литературы как способа познания мира и окружающей действительности,</w:t>
      </w:r>
      <w:r w:rsidR="00B73586"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источника</w:t>
      </w:r>
      <w:r w:rsidR="00B73586"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эмоциональных</w:t>
      </w:r>
      <w:r w:rsidR="00B73586" w:rsidRPr="00B7358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эстетических</w:t>
      </w:r>
      <w:r w:rsidR="00B73586" w:rsidRPr="00B7358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впечатлений,</w:t>
      </w:r>
      <w:r w:rsidR="00B73586"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а</w:t>
      </w:r>
      <w:r w:rsidR="00B73586"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также средства собственного развития;</w:t>
      </w:r>
    </w:p>
    <w:p w:rsidR="00B73586" w:rsidRPr="00B73586" w:rsidRDefault="00CA384F" w:rsidP="00CA384F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</w:t>
      </w:r>
      <w:r w:rsidR="00B73586" w:rsidRPr="00B73586">
        <w:rPr>
          <w:rFonts w:ascii="Times New Roman" w:hAnsi="Times New Roman" w:cs="Times New Roman"/>
          <w:sz w:val="24"/>
          <w:szCs w:val="24"/>
        </w:rPr>
        <w:lastRenderedPageBreak/>
        <w:t xml:space="preserve">счёт произведений современной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литературы;</w:t>
      </w:r>
    </w:p>
    <w:p w:rsidR="00B73586" w:rsidRPr="00B73586" w:rsidRDefault="00CA384F" w:rsidP="00CA384F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участвовать в коллективной и индивидуальной учебно- исследовательской и проектной деятельности и публично представлять полученные результаты;</w:t>
      </w:r>
    </w:p>
    <w:p w:rsidR="00B73586" w:rsidRPr="00B73586" w:rsidRDefault="00CA384F" w:rsidP="00CA384F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самостоятельно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использовать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энциклопедии,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словари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справочники, в том числе в электронной форме, пользоваться электронными библиотеками и другими справочными материалами, в том числе из числа верифицированных электронных ресурсов, включённых в федеральный перечень.</w:t>
      </w:r>
    </w:p>
    <w:p w:rsidR="00B73586" w:rsidRPr="00CA384F" w:rsidRDefault="00CA384F" w:rsidP="008D11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К</w:t>
      </w:r>
      <w:r w:rsidR="00B73586" w:rsidRPr="00CA384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концу</w:t>
      </w:r>
      <w:r w:rsidR="00B73586" w:rsidRPr="00CA384F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обучения</w:t>
      </w:r>
      <w:r w:rsidR="00B73586" w:rsidRPr="00CA384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в</w:t>
      </w:r>
      <w:r w:rsidR="00B73586" w:rsidRPr="00CA384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9</w:t>
      </w:r>
      <w:r w:rsidR="00B73586" w:rsidRPr="00CA384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классе</w:t>
      </w:r>
      <w:r w:rsidR="00B73586" w:rsidRPr="00CA384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z w:val="24"/>
          <w:szCs w:val="24"/>
        </w:rPr>
        <w:t>обучающийся</w:t>
      </w:r>
      <w:r w:rsidR="00B73586" w:rsidRPr="00CA384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B73586" w:rsidRPr="00CA384F">
        <w:rPr>
          <w:rFonts w:ascii="Times New Roman" w:hAnsi="Times New Roman" w:cs="Times New Roman"/>
          <w:b/>
          <w:spacing w:val="-2"/>
          <w:sz w:val="24"/>
          <w:szCs w:val="24"/>
        </w:rPr>
        <w:t>научится: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B73586" w:rsidRPr="00B73586" w:rsidRDefault="00CA384F" w:rsidP="00CA384F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владеть умением самостоятельного смыслового и эстетического анализа произведений художественной литературы (от древнерусской до современной), анализировать литературные произведения разных жанров,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смыслов;</w:t>
      </w:r>
    </w:p>
    <w:p w:rsidR="00B73586" w:rsidRPr="00B73586" w:rsidRDefault="00CA384F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анализировать произведение в единстве формы и содержания, определять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тематику</w:t>
      </w:r>
      <w:r w:rsidR="00B73586"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и проблематику</w:t>
      </w:r>
      <w:r w:rsidR="00B73586"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произведения, его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родовую</w:t>
      </w:r>
      <w:r w:rsidR="00B73586" w:rsidRPr="00B7358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и жанровую</w:t>
      </w:r>
      <w:r w:rsidR="00B73586" w:rsidRPr="00B7358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 xml:space="preserve">принадлежность; </w:t>
      </w:r>
      <w:r w:rsidR="00B73586" w:rsidRPr="00B73586">
        <w:rPr>
          <w:rFonts w:ascii="Times New Roman" w:hAnsi="Times New Roman" w:cs="Times New Roman"/>
          <w:sz w:val="24"/>
          <w:szCs w:val="24"/>
        </w:rPr>
        <w:t>выявлять позицию героя, повествователя, рассказчика и авторскую позицию, учитывая</w:t>
      </w:r>
      <w:r w:rsidR="00B73586"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художественные</w:t>
      </w:r>
      <w:r w:rsidR="00B73586" w:rsidRPr="00B7358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особенности</w:t>
      </w:r>
      <w:r w:rsidR="00B73586"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произведения</w:t>
      </w:r>
      <w:r w:rsidR="00B73586"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отраженные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</w:t>
      </w:r>
      <w:r w:rsidR="00B73586"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нём</w:t>
      </w:r>
      <w:r w:rsidR="00B73586" w:rsidRPr="00B7358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реалии,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речи,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CA384F" w:rsidRPr="00B73586" w:rsidRDefault="00CA384F" w:rsidP="00CA384F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овладеть сущностью и понимани</w:t>
      </w:r>
      <w:r>
        <w:rPr>
          <w:rFonts w:ascii="Times New Roman" w:hAnsi="Times New Roman" w:cs="Times New Roman"/>
          <w:sz w:val="24"/>
          <w:szCs w:val="24"/>
        </w:rPr>
        <w:t>ем смысловых функций теоретико-</w:t>
      </w:r>
      <w:r w:rsidR="00B73586" w:rsidRPr="00B73586">
        <w:rPr>
          <w:rFonts w:ascii="Times New Roman" w:hAnsi="Times New Roman" w:cs="Times New Roman"/>
          <w:sz w:val="24"/>
          <w:szCs w:val="24"/>
        </w:rPr>
        <w:t>литературных понятий и самостоятельно использовать их в процессе анализа и интерпретации произведений, оформления собственных оценок и наблюдений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3586" w:rsidRPr="00B73586" w:rsidRDefault="00CA384F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сопостав</w:t>
      </w:r>
      <w:r w:rsidR="00391EFB">
        <w:rPr>
          <w:rFonts w:ascii="Times New Roman" w:hAnsi="Times New Roman" w:cs="Times New Roman"/>
          <w:sz w:val="24"/>
          <w:szCs w:val="24"/>
        </w:rPr>
        <w:t>лять произведения, их фрагменты,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B73586" w:rsidRPr="00B73586" w:rsidRDefault="00391EFB" w:rsidP="008D11D5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B73586" w:rsidRPr="00B73586" w:rsidRDefault="00391EFB" w:rsidP="00391EFB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выразительно читать стихи и прозу, передавая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личное</w:t>
      </w:r>
      <w:r w:rsidR="00B73586" w:rsidRPr="00B7358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отношение к</w:t>
      </w:r>
      <w:r w:rsidR="00B73586" w:rsidRPr="00B735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произведению</w:t>
      </w:r>
      <w:r w:rsidR="00B73586"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(с</w:t>
      </w:r>
      <w:r w:rsidR="00B73586"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учётом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литературного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развития,</w:t>
      </w:r>
      <w:r w:rsidR="00B73586" w:rsidRPr="00B735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индивидуальных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особенностей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обучающихся);</w:t>
      </w:r>
    </w:p>
    <w:p w:rsidR="00B73586" w:rsidRPr="00B73586" w:rsidRDefault="00391EFB" w:rsidP="00391EFB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B73586" w:rsidRPr="00B73586" w:rsidRDefault="00391EFB" w:rsidP="00391EFB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аргументы;</w:t>
      </w:r>
    </w:p>
    <w:p w:rsidR="00391EFB" w:rsidRDefault="00391EFB" w:rsidP="00391EFB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создавать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устные</w:t>
      </w:r>
      <w:r w:rsidR="00B73586" w:rsidRPr="00B7358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письменные</w:t>
      </w:r>
      <w:r w:rsidR="00B73586" w:rsidRPr="00B7358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высказывания</w:t>
      </w:r>
      <w:r w:rsidR="00B73586" w:rsidRPr="00B7358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разных</w:t>
      </w:r>
      <w:r w:rsidR="00B73586" w:rsidRPr="00B7358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жанров,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писать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сочинение-рассуждение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по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заданной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теме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с</w:t>
      </w:r>
      <w:r w:rsidR="00B73586" w:rsidRPr="00B7358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опорой на</w:t>
      </w:r>
      <w:r w:rsidR="00B73586" w:rsidRPr="00B7358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прочитанные</w:t>
      </w:r>
      <w:r w:rsidR="00B73586" w:rsidRPr="00B7358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произведения,</w:t>
      </w:r>
      <w:r w:rsidR="00B73586"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представлять</w:t>
      </w:r>
      <w:r w:rsidR="00B73586"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развёрнутый</w:t>
      </w:r>
      <w:r w:rsidR="00B73586" w:rsidRPr="00B7358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устный</w:t>
      </w:r>
      <w:r w:rsidR="00B73586" w:rsidRPr="00B7358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>или</w:t>
      </w:r>
      <w:r w:rsidR="00B73586" w:rsidRPr="00B735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письменный ответ на проблемный вопрос, исправлять и редактировать собственные и чужие письменные тексты, собирать материал и обрабатывать информацию, необходимую для составления плана, таблицы, схемы, доклада, </w:t>
      </w:r>
      <w:r>
        <w:rPr>
          <w:rFonts w:ascii="Times New Roman" w:hAnsi="Times New Roman" w:cs="Times New Roman"/>
          <w:sz w:val="24"/>
          <w:szCs w:val="24"/>
        </w:rPr>
        <w:t>отзыва;</w:t>
      </w:r>
    </w:p>
    <w:p w:rsidR="00B73586" w:rsidRPr="00B73586" w:rsidRDefault="00391EFB" w:rsidP="00391EFB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самостоятельно интерпретировать и оценивать текстуально изученные и самостоятельно прочитанные художественные произведения с использованием методов смыслового чтения и эстетического анализа;</w:t>
      </w:r>
    </w:p>
    <w:p w:rsidR="00B73586" w:rsidRPr="00B73586" w:rsidRDefault="00391EFB" w:rsidP="00391EFB">
      <w:pPr>
        <w:pStyle w:val="a3"/>
        <w:widowControl w:val="0"/>
        <w:tabs>
          <w:tab w:val="left" w:pos="11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B73586" w:rsidRPr="00B73586" w:rsidRDefault="00391EFB" w:rsidP="00391EFB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 xml:space="preserve">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</w:t>
      </w:r>
      <w:r w:rsidR="00B73586" w:rsidRPr="00B73586">
        <w:rPr>
          <w:rFonts w:ascii="Times New Roman" w:hAnsi="Times New Roman" w:cs="Times New Roman"/>
          <w:spacing w:val="-2"/>
          <w:sz w:val="24"/>
          <w:szCs w:val="24"/>
        </w:rPr>
        <w:t>литературы;</w:t>
      </w:r>
    </w:p>
    <w:p w:rsidR="00B73586" w:rsidRPr="00B73586" w:rsidRDefault="00391EFB" w:rsidP="00391EFB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участвовать в коллек</w:t>
      </w:r>
      <w:r>
        <w:rPr>
          <w:rFonts w:ascii="Times New Roman" w:hAnsi="Times New Roman" w:cs="Times New Roman"/>
          <w:sz w:val="24"/>
          <w:szCs w:val="24"/>
        </w:rPr>
        <w:t>тивной и индивидуальной учебно-</w:t>
      </w:r>
      <w:r w:rsidR="00B73586" w:rsidRPr="00B73586">
        <w:rPr>
          <w:rFonts w:ascii="Times New Roman" w:hAnsi="Times New Roman" w:cs="Times New Roman"/>
          <w:sz w:val="24"/>
          <w:szCs w:val="24"/>
        </w:rPr>
        <w:t>исследовательской и проектной деятельности и уметь публично презентовать полученные результаты;</w:t>
      </w:r>
    </w:p>
    <w:p w:rsidR="00B73586" w:rsidRDefault="00391EFB" w:rsidP="00391EFB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3586" w:rsidRPr="00B73586">
        <w:rPr>
          <w:rFonts w:ascii="Times New Roman" w:hAnsi="Times New Roman" w:cs="Times New Roman"/>
          <w:sz w:val="24"/>
          <w:szCs w:val="24"/>
        </w:rPr>
        <w:t>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форме, пользоваться каталогами библиотек, библиографическими указателями, системой поиска в Интернете, работать с электронными библиотеками и другими справочными материалами, в том числе из числа верифицированных электронных ресурсов, включённых в федеральный перечень.</w:t>
      </w:r>
    </w:p>
    <w:p w:rsidR="00C25EF7" w:rsidRDefault="00C25EF7" w:rsidP="00391EFB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C25EF7">
        <w:rPr>
          <w:rFonts w:ascii="Times New Roman" w:hAnsi="Times New Roman" w:cs="Times New Roman"/>
          <w:b/>
          <w:sz w:val="24"/>
          <w:szCs w:val="24"/>
        </w:rPr>
        <w:t>Тематическое и поурочное планирование</w:t>
      </w:r>
    </w:p>
    <w:p w:rsidR="00A9038B" w:rsidRPr="00096068" w:rsidRDefault="00A9038B" w:rsidP="00391EFB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6"/>
          <w:szCs w:val="6"/>
        </w:rPr>
      </w:pPr>
    </w:p>
    <w:p w:rsidR="00C25EF7" w:rsidRPr="00C25EF7" w:rsidRDefault="00C25EF7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класс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9355"/>
      </w:tblGrid>
      <w:tr w:rsidR="00F92676" w:rsidRPr="001F4F8A" w:rsidTr="00F92676">
        <w:tc>
          <w:tcPr>
            <w:tcW w:w="10206" w:type="dxa"/>
            <w:gridSpan w:val="2"/>
            <w:vAlign w:val="center"/>
          </w:tcPr>
          <w:p w:rsidR="00F92676" w:rsidRPr="00F92676" w:rsidRDefault="00F92676" w:rsidP="00F92676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</w:tr>
      <w:tr w:rsidR="00C25EF7" w:rsidRPr="001F4F8A" w:rsidTr="00C25EF7">
        <w:tc>
          <w:tcPr>
            <w:tcW w:w="851" w:type="dxa"/>
            <w:vAlign w:val="center"/>
          </w:tcPr>
          <w:p w:rsidR="00C25EF7" w:rsidRPr="00C25EF7" w:rsidRDefault="00C25EF7" w:rsidP="00C25EF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5" w:type="dxa"/>
          </w:tcPr>
          <w:p w:rsidR="00C25EF7" w:rsidRPr="00C25EF7" w:rsidRDefault="00C25EF7" w:rsidP="00C25EF7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Чему учат книги? «Без книги человек слеп».</w:t>
            </w:r>
          </w:p>
        </w:tc>
      </w:tr>
      <w:tr w:rsidR="00F92676" w:rsidRPr="001F4F8A" w:rsidTr="00F92676">
        <w:tc>
          <w:tcPr>
            <w:tcW w:w="10206" w:type="dxa"/>
            <w:gridSpan w:val="2"/>
            <w:vAlign w:val="center"/>
          </w:tcPr>
          <w:p w:rsidR="00F92676" w:rsidRPr="00C25EF7" w:rsidRDefault="00F92676" w:rsidP="00F92676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родина</w:t>
            </w:r>
          </w:p>
        </w:tc>
      </w:tr>
      <w:tr w:rsidR="00C25EF7" w:rsidRPr="001F4F8A" w:rsidTr="00C25EF7">
        <w:tc>
          <w:tcPr>
            <w:tcW w:w="851" w:type="dxa"/>
            <w:vAlign w:val="center"/>
          </w:tcPr>
          <w:p w:rsidR="00C25EF7" w:rsidRPr="00C25EF7" w:rsidRDefault="00C25EF7" w:rsidP="00C25EF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5" w:type="dxa"/>
          </w:tcPr>
          <w:p w:rsidR="00C25EF7" w:rsidRPr="00C25EF7" w:rsidRDefault="00C25EF7" w:rsidP="00C25EF7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Юрий Куранов «Тепло родного очага» (отрывки). Поэтичные этюды о людях и природе современной деревни русской земли.</w:t>
            </w:r>
          </w:p>
        </w:tc>
      </w:tr>
      <w:tr w:rsidR="00C25EF7" w:rsidRPr="001F4F8A" w:rsidTr="00C25EF7">
        <w:tc>
          <w:tcPr>
            <w:tcW w:w="851" w:type="dxa"/>
            <w:vAlign w:val="center"/>
          </w:tcPr>
          <w:p w:rsidR="00C25EF7" w:rsidRPr="00C25EF7" w:rsidRDefault="00C25EF7" w:rsidP="00C25EF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5" w:type="dxa"/>
          </w:tcPr>
          <w:p w:rsidR="00C25EF7" w:rsidRPr="00C25EF7" w:rsidRDefault="00C25EF7" w:rsidP="00C25EF7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Иван Шмелёв «Русская песня». Что такое Родина? С чего начинается Родина?</w:t>
            </w:r>
          </w:p>
        </w:tc>
      </w:tr>
      <w:tr w:rsidR="00096068" w:rsidRPr="001F4F8A" w:rsidTr="00DC46F8">
        <w:tc>
          <w:tcPr>
            <w:tcW w:w="10206" w:type="dxa"/>
            <w:gridSpan w:val="2"/>
            <w:vAlign w:val="center"/>
          </w:tcPr>
          <w:p w:rsidR="00096068" w:rsidRPr="00C25EF7" w:rsidRDefault="00096068" w:rsidP="00096068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и школа</w:t>
            </w:r>
          </w:p>
        </w:tc>
      </w:tr>
      <w:tr w:rsidR="00C25EF7" w:rsidRPr="001F4F8A" w:rsidTr="00C25EF7">
        <w:tc>
          <w:tcPr>
            <w:tcW w:w="851" w:type="dxa"/>
            <w:vAlign w:val="center"/>
          </w:tcPr>
          <w:p w:rsidR="00C25EF7" w:rsidRPr="00C25EF7" w:rsidRDefault="00C25EF7" w:rsidP="00C25EF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5" w:type="dxa"/>
          </w:tcPr>
          <w:p w:rsidR="00C25EF7" w:rsidRPr="00C25EF7" w:rsidRDefault="00C25EF7" w:rsidP="00C25E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М. Москвина «Моя собака любит джаз». «Чудики» в рассказах.</w:t>
            </w:r>
          </w:p>
        </w:tc>
      </w:tr>
      <w:tr w:rsidR="00C25EF7" w:rsidRPr="001F4F8A" w:rsidTr="00C25EF7">
        <w:tc>
          <w:tcPr>
            <w:tcW w:w="851" w:type="dxa"/>
            <w:vAlign w:val="center"/>
          </w:tcPr>
          <w:p w:rsidR="00C25EF7" w:rsidRPr="00C25EF7" w:rsidRDefault="00C25EF7" w:rsidP="00C25EF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5" w:type="dxa"/>
          </w:tcPr>
          <w:p w:rsidR="00C25EF7" w:rsidRPr="00C25EF7" w:rsidRDefault="00C25EF7" w:rsidP="00C25E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Т. Крюкова «Веселая перемена» - весёлые рассказы о современной школе. В серьёзной школьной жизни всегда есть место для смеха.</w:t>
            </w:r>
          </w:p>
        </w:tc>
      </w:tr>
      <w:tr w:rsidR="00C25EF7" w:rsidRPr="001F4F8A" w:rsidTr="00C25EF7">
        <w:tc>
          <w:tcPr>
            <w:tcW w:w="851" w:type="dxa"/>
            <w:vAlign w:val="center"/>
          </w:tcPr>
          <w:p w:rsidR="00C25EF7" w:rsidRPr="00C25EF7" w:rsidRDefault="00C25EF7" w:rsidP="00C25EF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55" w:type="dxa"/>
          </w:tcPr>
          <w:p w:rsidR="00C25EF7" w:rsidRPr="00C25EF7" w:rsidRDefault="00C25EF7" w:rsidP="00C25EF7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М. Дружинина «Дело чести». Истории школьной жизни.</w:t>
            </w:r>
          </w:p>
        </w:tc>
      </w:tr>
      <w:tr w:rsidR="00C25EF7" w:rsidRPr="001F4F8A" w:rsidTr="00C25EF7">
        <w:tc>
          <w:tcPr>
            <w:tcW w:w="851" w:type="dxa"/>
            <w:vAlign w:val="center"/>
          </w:tcPr>
          <w:p w:rsidR="00C25EF7" w:rsidRPr="00C25EF7" w:rsidRDefault="00C25EF7" w:rsidP="00C25EF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55" w:type="dxa"/>
          </w:tcPr>
          <w:p w:rsidR="00C25EF7" w:rsidRPr="00C25EF7" w:rsidRDefault="00C25EF7" w:rsidP="00C25EF7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Л. Каминский «Урок смеха». Ирина Антонова «Эксперимент». Поучительные истории о дружбе и о школьниках.  Самостоятельная работа.</w:t>
            </w:r>
          </w:p>
        </w:tc>
      </w:tr>
      <w:tr w:rsidR="00096068" w:rsidRPr="001F4F8A" w:rsidTr="0051010C">
        <w:tc>
          <w:tcPr>
            <w:tcW w:w="10206" w:type="dxa"/>
            <w:gridSpan w:val="2"/>
            <w:vAlign w:val="center"/>
          </w:tcPr>
          <w:p w:rsidR="00096068" w:rsidRPr="00C25EF7" w:rsidRDefault="00096068" w:rsidP="00096068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Style w:val="af5"/>
                <w:rFonts w:ascii="Times New Roman" w:hAnsi="Times New Roman" w:cs="Times New Roman"/>
                <w:b/>
                <w:i w:val="0"/>
                <w:sz w:val="24"/>
                <w:szCs w:val="24"/>
              </w:rPr>
              <w:t>Человек и семья</w:t>
            </w:r>
          </w:p>
        </w:tc>
      </w:tr>
      <w:tr w:rsidR="00C25EF7" w:rsidRPr="001F4F8A" w:rsidTr="00C25EF7">
        <w:tc>
          <w:tcPr>
            <w:tcW w:w="851" w:type="dxa"/>
            <w:vAlign w:val="center"/>
          </w:tcPr>
          <w:p w:rsidR="00C25EF7" w:rsidRPr="00C25EF7" w:rsidRDefault="00C25EF7" w:rsidP="00C25EF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55" w:type="dxa"/>
          </w:tcPr>
          <w:p w:rsidR="00C25EF7" w:rsidRPr="00C25EF7" w:rsidRDefault="00C25EF7" w:rsidP="00C25EF7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М. Самарский «Сирота». Семья. Родители, бабушка, потери.</w:t>
            </w:r>
          </w:p>
        </w:tc>
      </w:tr>
      <w:tr w:rsidR="00C25EF7" w:rsidRPr="001F4F8A" w:rsidTr="00C25EF7">
        <w:trPr>
          <w:trHeight w:val="270"/>
        </w:trPr>
        <w:tc>
          <w:tcPr>
            <w:tcW w:w="851" w:type="dxa"/>
            <w:vAlign w:val="center"/>
          </w:tcPr>
          <w:p w:rsidR="00C25EF7" w:rsidRPr="00C25EF7" w:rsidRDefault="00C25EF7" w:rsidP="00C25EF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C25EF7" w:rsidRPr="00C25EF7" w:rsidRDefault="00C25EF7" w:rsidP="00C25EF7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Любовь Воронкова «Девочка из города» (отрывок). Проект «История создания книги».</w:t>
            </w:r>
          </w:p>
        </w:tc>
      </w:tr>
      <w:tr w:rsidR="00C25EF7" w:rsidRPr="001F4F8A" w:rsidTr="00C25EF7">
        <w:tc>
          <w:tcPr>
            <w:tcW w:w="851" w:type="dxa"/>
            <w:vAlign w:val="center"/>
          </w:tcPr>
          <w:p w:rsidR="00C25EF7" w:rsidRPr="00C25EF7" w:rsidRDefault="00C25EF7" w:rsidP="00C25EF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355" w:type="dxa"/>
          </w:tcPr>
          <w:p w:rsidR="00C25EF7" w:rsidRPr="00C25EF7" w:rsidRDefault="00A9038B" w:rsidP="00C25EF7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Френсис Ходгсон Бернет </w:t>
            </w:r>
            <w:r w:rsidR="00C25EF7" w:rsidRPr="00C25EF7">
              <w:rPr>
                <w:rFonts w:ascii="Times New Roman" w:hAnsi="Times New Roman" w:cs="Times New Roman"/>
                <w:sz w:val="24"/>
                <w:szCs w:val="24"/>
              </w:rPr>
              <w:t>«Маленький лорд Фаунтлерой» (отрывок). Тема взаимоотношений взрослых и детей.</w:t>
            </w:r>
          </w:p>
        </w:tc>
      </w:tr>
      <w:tr w:rsidR="00096068" w:rsidRPr="001F4F8A" w:rsidTr="00B172D1">
        <w:tc>
          <w:tcPr>
            <w:tcW w:w="10206" w:type="dxa"/>
            <w:gridSpan w:val="2"/>
            <w:vAlign w:val="center"/>
          </w:tcPr>
          <w:p w:rsidR="00096068" w:rsidRDefault="00096068" w:rsidP="00096068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Style w:val="af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Человек и его выбор</w:t>
            </w:r>
          </w:p>
        </w:tc>
      </w:tr>
      <w:tr w:rsidR="00C25EF7" w:rsidRPr="001F4F8A" w:rsidTr="00C25EF7">
        <w:trPr>
          <w:trHeight w:val="415"/>
        </w:trPr>
        <w:tc>
          <w:tcPr>
            <w:tcW w:w="851" w:type="dxa"/>
            <w:vAlign w:val="center"/>
          </w:tcPr>
          <w:p w:rsidR="00C25EF7" w:rsidRPr="00C25EF7" w:rsidRDefault="00C25EF7" w:rsidP="00C25EF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55" w:type="dxa"/>
          </w:tcPr>
          <w:p w:rsidR="00C25EF7" w:rsidRPr="00C25EF7" w:rsidRDefault="00C25EF7" w:rsidP="00C25E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Любовь Воронкова «Старшая сестра» («Ветка дуба»). Книга о дружбе настоящей и ненастоящей, о мужестве, о долге.</w:t>
            </w:r>
          </w:p>
        </w:tc>
      </w:tr>
      <w:tr w:rsidR="00C25EF7" w:rsidRPr="001F4F8A" w:rsidTr="00C25EF7">
        <w:tc>
          <w:tcPr>
            <w:tcW w:w="851" w:type="dxa"/>
            <w:vAlign w:val="center"/>
          </w:tcPr>
          <w:p w:rsidR="00C25EF7" w:rsidRPr="00C25EF7" w:rsidRDefault="00C25EF7" w:rsidP="00C25EF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355" w:type="dxa"/>
          </w:tcPr>
          <w:p w:rsidR="00C25EF7" w:rsidRPr="00C25EF7" w:rsidRDefault="00C25EF7" w:rsidP="00C25EF7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Сергей Георгиев «Дедушка». Уважение к старшим, внимательное отношение к тем, кто нуждается в нашей поддержке.</w:t>
            </w:r>
          </w:p>
        </w:tc>
      </w:tr>
      <w:tr w:rsidR="00096068" w:rsidRPr="001F4F8A" w:rsidTr="00E81703">
        <w:tc>
          <w:tcPr>
            <w:tcW w:w="10206" w:type="dxa"/>
            <w:gridSpan w:val="2"/>
            <w:vAlign w:val="center"/>
          </w:tcPr>
          <w:p w:rsidR="00096068" w:rsidRPr="00C25EF7" w:rsidRDefault="00096068" w:rsidP="00096068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Рождественские рассказы</w:t>
            </w:r>
          </w:p>
        </w:tc>
      </w:tr>
      <w:tr w:rsidR="00C25EF7" w:rsidRPr="001F4F8A" w:rsidTr="00C25EF7">
        <w:tc>
          <w:tcPr>
            <w:tcW w:w="851" w:type="dxa"/>
            <w:vAlign w:val="center"/>
          </w:tcPr>
          <w:p w:rsidR="00C25EF7" w:rsidRPr="00C25EF7" w:rsidRDefault="00C25EF7" w:rsidP="00C25EF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355" w:type="dxa"/>
          </w:tcPr>
          <w:p w:rsidR="00C25EF7" w:rsidRPr="00C25EF7" w:rsidRDefault="00C25EF7" w:rsidP="00A9038B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Ф.М. Достоевский «Мальчик у Христа на ёлке». Знакомство с жанром рождественского рассказа. Гуманность, доброта как основа человеческих взаимоотношений. </w:t>
            </w:r>
          </w:p>
        </w:tc>
      </w:tr>
      <w:tr w:rsidR="00A9038B" w:rsidRPr="001F4F8A" w:rsidTr="00C25EF7">
        <w:tc>
          <w:tcPr>
            <w:tcW w:w="851" w:type="dxa"/>
            <w:vAlign w:val="center"/>
          </w:tcPr>
          <w:p w:rsidR="00A9038B" w:rsidRPr="00C25EF7" w:rsidRDefault="00A9038B" w:rsidP="00C25EF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A9038B" w:rsidRPr="00C25EF7" w:rsidRDefault="00A9038B" w:rsidP="00C25EF7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Контрольная работа за первое полугодие.</w:t>
            </w:r>
          </w:p>
        </w:tc>
      </w:tr>
      <w:tr w:rsidR="00096068" w:rsidRPr="001F4F8A" w:rsidTr="00B820FC">
        <w:tc>
          <w:tcPr>
            <w:tcW w:w="10206" w:type="dxa"/>
            <w:gridSpan w:val="2"/>
          </w:tcPr>
          <w:p w:rsidR="00096068" w:rsidRPr="00A9038B" w:rsidRDefault="00096068" w:rsidP="000960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 и природа</w:t>
            </w:r>
          </w:p>
        </w:tc>
      </w:tr>
      <w:tr w:rsidR="00096068" w:rsidRPr="001F4F8A" w:rsidTr="00C25EF7">
        <w:trPr>
          <w:cantSplit/>
          <w:trHeight w:val="309"/>
        </w:trPr>
        <w:tc>
          <w:tcPr>
            <w:tcW w:w="851" w:type="dxa"/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355" w:type="dxa"/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Радий Погодин «Рассказы про Кешку и его друзей». Рассказы о становлении детского характера, о преодолении первых трудностей, о дружбе.</w:t>
            </w:r>
          </w:p>
        </w:tc>
      </w:tr>
      <w:tr w:rsidR="00096068" w:rsidRPr="001F4F8A" w:rsidTr="00C25EF7">
        <w:tc>
          <w:tcPr>
            <w:tcW w:w="851" w:type="dxa"/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355" w:type="dxa"/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Борис Жит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 «Мангуста». Приключения и под</w:t>
            </w: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виги зверьков-мангуст на большом корабле.</w:t>
            </w:r>
          </w:p>
        </w:tc>
      </w:tr>
      <w:tr w:rsidR="00096068" w:rsidRPr="001F4F8A" w:rsidTr="00C25EF7">
        <w:tc>
          <w:tcPr>
            <w:tcW w:w="851" w:type="dxa"/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55" w:type="dxa"/>
          </w:tcPr>
          <w:p w:rsidR="00096068" w:rsidRPr="00C25EF7" w:rsidRDefault="00096068" w:rsidP="00096068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Михаил Самарский «Формула добра». Тема доброты, преданности и милосердия.</w:t>
            </w:r>
          </w:p>
        </w:tc>
      </w:tr>
      <w:tr w:rsidR="00096068" w:rsidRPr="001F4F8A" w:rsidTr="00C25EF7">
        <w:tc>
          <w:tcPr>
            <w:tcW w:w="851" w:type="dxa"/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355" w:type="dxa"/>
          </w:tcPr>
          <w:p w:rsidR="00096068" w:rsidRPr="00C25EF7" w:rsidRDefault="00096068" w:rsidP="00096068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Борис Минаев «Детство Лёвы» («Дерево»). Милосердие, внимание к окружающему нас миру.</w:t>
            </w:r>
          </w:p>
        </w:tc>
      </w:tr>
      <w:tr w:rsidR="00096068" w:rsidRPr="001F4F8A" w:rsidTr="00C25EF7">
        <w:tc>
          <w:tcPr>
            <w:tcW w:w="851" w:type="dxa"/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55" w:type="dxa"/>
          </w:tcPr>
          <w:p w:rsidR="00096068" w:rsidRPr="00C25EF7" w:rsidRDefault="00096068" w:rsidP="00096068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Полина Уханова «Ночной переполох». Братья наши меньшие рядом с нами.</w:t>
            </w:r>
          </w:p>
        </w:tc>
      </w:tr>
      <w:tr w:rsidR="00096068" w:rsidRPr="001F4F8A" w:rsidTr="00C25EF7">
        <w:trPr>
          <w:trHeight w:val="1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Евгений Пермяк «Некрасивая ёлка». Волшебный мир природы.</w:t>
            </w:r>
          </w:p>
        </w:tc>
      </w:tr>
      <w:tr w:rsidR="00096068" w:rsidRPr="001F4F8A" w:rsidTr="000D04AC">
        <w:trPr>
          <w:trHeight w:val="141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Защитники Отечества</w:t>
            </w:r>
          </w:p>
        </w:tc>
      </w:tr>
      <w:tr w:rsidR="00096068" w:rsidRPr="001F4F8A" w:rsidTr="00C25E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С.Т. Романовский «Александр Невский». Жизнь и подвиг русского полководца Александра Невского. Тестирование.</w:t>
            </w:r>
          </w:p>
        </w:tc>
      </w:tr>
      <w:tr w:rsidR="00096068" w:rsidRPr="001F4F8A" w:rsidTr="00C25E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С. Алексеев «Подвиг Ленинграда», «Московская битва». Мужество народа в годы войны.</w:t>
            </w:r>
          </w:p>
        </w:tc>
      </w:tr>
      <w:tr w:rsidR="00096068" w:rsidRPr="001F4F8A" w:rsidTr="00C37AF5"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Мама, бабушка</w:t>
            </w:r>
          </w:p>
        </w:tc>
      </w:tr>
      <w:tr w:rsidR="00096068" w:rsidRPr="001F4F8A" w:rsidTr="00C25EF7">
        <w:trPr>
          <w:trHeight w:val="1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Валентина Осеева «Бабка». Отношение к бабушке.</w:t>
            </w:r>
          </w:p>
        </w:tc>
      </w:tr>
      <w:tr w:rsidR="00096068" w:rsidRPr="001F4F8A" w:rsidTr="00C25E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А. Дорофеев «А Германа всё нет». Взаимоотношения матери и сына. Проблема взаимопонимания в семье.</w:t>
            </w:r>
          </w:p>
        </w:tc>
      </w:tr>
      <w:tr w:rsidR="00096068" w:rsidRPr="001F4F8A" w:rsidTr="00C25E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Нина Дашевская «Скрипка неизвестного мастера». Лирическая повесть о музыке и  музыкантах – в старину и в наши дни.</w:t>
            </w:r>
          </w:p>
        </w:tc>
      </w:tr>
      <w:tr w:rsidR="00096068" w:rsidRPr="001F4F8A" w:rsidTr="0016113C"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 помнит мир спасенный»</w:t>
            </w:r>
          </w:p>
        </w:tc>
      </w:tr>
      <w:tr w:rsidR="00096068" w:rsidRPr="001F4F8A" w:rsidTr="00C25E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Юрий Яковлев «Салют», Тема памяти.</w:t>
            </w:r>
          </w:p>
        </w:tc>
      </w:tr>
      <w:tr w:rsidR="00096068" w:rsidRPr="001F4F8A" w:rsidTr="00C25E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Сергей Алексеев «Папка». Тема памяти.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Характер человека.</w:t>
            </w:r>
          </w:p>
        </w:tc>
      </w:tr>
      <w:tr w:rsidR="00096068" w:rsidRPr="001F4F8A" w:rsidTr="00C25E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С. Алексеев «Взятие Берлина. Победа! (1945)»Рассказы о последней битве Великой Отечественной войны и полном разгроме фашистов нашими войсками.</w:t>
            </w:r>
          </w:p>
        </w:tc>
      </w:tr>
      <w:tr w:rsidR="00096068" w:rsidRPr="001F4F8A" w:rsidTr="00C25E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Илья Миксон «Жила, была». Документальная повесть о Тане Савичевой и ленинградцах в блокадном городе.</w:t>
            </w: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</w:tr>
      <w:tr w:rsidR="00096068" w:rsidRPr="001F4F8A" w:rsidTr="00C25E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мужества и любви к Родине в произведениях о Великой отечественной войне.</w:t>
            </w:r>
          </w:p>
        </w:tc>
      </w:tr>
      <w:tr w:rsidR="00096068" w:rsidRPr="001F4F8A" w:rsidTr="00C25E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 xml:space="preserve">Проект «Моя золотая полка». </w:t>
            </w:r>
          </w:p>
        </w:tc>
      </w:tr>
      <w:tr w:rsidR="00096068" w:rsidRPr="001F4F8A" w:rsidTr="00C25E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Проект «Я читаю…»</w:t>
            </w:r>
          </w:p>
        </w:tc>
      </w:tr>
      <w:tr w:rsidR="00096068" w:rsidRPr="001F4F8A" w:rsidTr="00C25EF7">
        <w:trPr>
          <w:trHeight w:val="22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Резерв 1</w:t>
            </w:r>
          </w:p>
        </w:tc>
      </w:tr>
      <w:tr w:rsidR="00096068" w:rsidRPr="001F4F8A" w:rsidTr="00C25E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68" w:rsidRPr="00C25EF7" w:rsidRDefault="00096068" w:rsidP="00096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EF7">
              <w:rPr>
                <w:rFonts w:ascii="Times New Roman" w:hAnsi="Times New Roman" w:cs="Times New Roman"/>
                <w:sz w:val="24"/>
                <w:szCs w:val="24"/>
              </w:rPr>
              <w:t>Резерв 2</w:t>
            </w:r>
          </w:p>
        </w:tc>
      </w:tr>
    </w:tbl>
    <w:p w:rsidR="00C25EF7" w:rsidRPr="00096068" w:rsidRDefault="00C25EF7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C25EF7" w:rsidRDefault="00C25EF7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5EF7">
        <w:rPr>
          <w:rFonts w:ascii="Times New Roman" w:hAnsi="Times New Roman" w:cs="Times New Roman"/>
          <w:b/>
          <w:sz w:val="24"/>
          <w:szCs w:val="24"/>
        </w:rPr>
        <w:t>6 класс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9355"/>
      </w:tblGrid>
      <w:tr w:rsidR="00A9038B" w:rsidRPr="00AB756F" w:rsidTr="00A9038B">
        <w:trPr>
          <w:trHeight w:val="250"/>
        </w:trPr>
        <w:tc>
          <w:tcPr>
            <w:tcW w:w="10314" w:type="dxa"/>
            <w:gridSpan w:val="2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Введение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Притча «Чему учат книги?».</w:t>
            </w: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«Без книги человек слеп».</w:t>
            </w:r>
          </w:p>
        </w:tc>
      </w:tr>
      <w:tr w:rsidR="00A9038B" w:rsidRPr="00AB756F" w:rsidTr="00A9038B">
        <w:trPr>
          <w:trHeight w:val="250"/>
        </w:trPr>
        <w:tc>
          <w:tcPr>
            <w:tcW w:w="10314" w:type="dxa"/>
            <w:gridSpan w:val="2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родина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И.С. Шмелёв «Пасха» (глава из повести «Лето Господне»).Смысл и красота православных праздников, обрядов,  обычаев.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И.С. Шмелёв «Весенний плеск». Понятие антитезы.  Образ России в красках, звуках, запахах.</w:t>
            </w:r>
          </w:p>
        </w:tc>
      </w:tr>
      <w:tr w:rsidR="00A9038B" w:rsidRPr="00AB756F" w:rsidTr="00A9038B">
        <w:trPr>
          <w:trHeight w:val="250"/>
        </w:trPr>
        <w:tc>
          <w:tcPr>
            <w:tcW w:w="10314" w:type="dxa"/>
            <w:gridSpan w:val="2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и школа</w:t>
            </w:r>
          </w:p>
        </w:tc>
      </w:tr>
      <w:tr w:rsidR="00A9038B" w:rsidRPr="00362FC4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Ю. Бондарев» Простите нас». Проблема совести, долга, благодарности. Что значит для человека учитель?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widowControl w:val="0"/>
              <w:tabs>
                <w:tab w:val="left" w:pos="7380"/>
                <w:tab w:val="left" w:pos="8100"/>
              </w:tabs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В. Солоухин «Мститель». Тема взаимоотношений школьников.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Фазиль Искандер «Мученики сцены». Высмеивание автором человеческих пороков. Юмор в рассказе.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widowControl w:val="0"/>
              <w:tabs>
                <w:tab w:val="left" w:pos="7380"/>
                <w:tab w:val="left" w:pos="8100"/>
              </w:tabs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A9038B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Р. Киплинг «Кошка, гулявшая сама по себе». Проблема сосуществования различных индивидуальностей, способных уважать права и обязанности друг друга.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Рейнольдс Питер Гамильтон «Точка». Как найти подход к ребенку, разуверившемуся в собственных силах?</w:t>
            </w:r>
          </w:p>
        </w:tc>
      </w:tr>
      <w:tr w:rsidR="00A9038B" w:rsidRPr="00AB756F" w:rsidTr="00A9038B">
        <w:trPr>
          <w:trHeight w:val="250"/>
        </w:trPr>
        <w:tc>
          <w:tcPr>
            <w:tcW w:w="10314" w:type="dxa"/>
            <w:gridSpan w:val="2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Style w:val="af5"/>
                <w:rFonts w:ascii="Times New Roman" w:hAnsi="Times New Roman" w:cs="Times New Roman"/>
                <w:b/>
                <w:i w:val="0"/>
                <w:sz w:val="24"/>
                <w:szCs w:val="24"/>
              </w:rPr>
              <w:t>Человек и семья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Владимир Солоухин «Подворотня». Счастливый мир детства и хрупкость детского счастья.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Людмила Улицкая «Бумажная победа». Тема взаимоотношения детей. Проблема толерантности. Самостоятельная работа.</w:t>
            </w:r>
          </w:p>
        </w:tc>
      </w:tr>
      <w:tr w:rsidR="00A9038B" w:rsidRPr="00F76896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iCs/>
                <w:sz w:val="24"/>
                <w:szCs w:val="24"/>
              </w:rPr>
              <w:t>К. Воробьёв «Первое письмо». Два мира: взрослые и дети. Красота души маленького героя.</w:t>
            </w:r>
          </w:p>
        </w:tc>
      </w:tr>
      <w:tr w:rsidR="00A9038B" w:rsidRPr="00AB756F" w:rsidTr="00A9038B">
        <w:trPr>
          <w:trHeight w:val="250"/>
        </w:trPr>
        <w:tc>
          <w:tcPr>
            <w:tcW w:w="10314" w:type="dxa"/>
            <w:gridSpan w:val="2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Style w:val="af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Человек и его выбор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Л.П. Анисимова «Птица Радость». Проблема нравственного выбора человека.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М. Самарский «Притворщик». Тема ответственности маленького человека за мир, в котором он живет.</w:t>
            </w:r>
          </w:p>
        </w:tc>
      </w:tr>
      <w:tr w:rsidR="00A9038B" w:rsidRPr="00F76896" w:rsidTr="00A9038B">
        <w:trPr>
          <w:trHeight w:val="250"/>
        </w:trPr>
        <w:tc>
          <w:tcPr>
            <w:tcW w:w="10314" w:type="dxa"/>
            <w:gridSpan w:val="2"/>
          </w:tcPr>
          <w:p w:rsidR="00A9038B" w:rsidRPr="00A9038B" w:rsidRDefault="00A9038B" w:rsidP="00A90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Рождественские рассказы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 xml:space="preserve">А.И. Куприн «Тапёр». Гуманность, доброта как основа человеческих взаимоотношений. </w:t>
            </w:r>
            <w:r w:rsidRPr="00A903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 за 1 полугодие.</w:t>
            </w:r>
          </w:p>
        </w:tc>
      </w:tr>
      <w:tr w:rsidR="00A9038B" w:rsidRPr="00F76896" w:rsidTr="00A9038B">
        <w:trPr>
          <w:trHeight w:val="250"/>
        </w:trPr>
        <w:tc>
          <w:tcPr>
            <w:tcW w:w="10314" w:type="dxa"/>
            <w:gridSpan w:val="2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Человек и природа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Василий Белов «Малька провинилась», «Ещё про Мальку». Тема взаимоотношения человека и животного.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Виктор Астафьев «Деревья растут для всех». Природа как живое существо.</w:t>
            </w:r>
          </w:p>
        </w:tc>
      </w:tr>
      <w:tr w:rsidR="00A9038B" w:rsidRPr="00F77E46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iCs/>
                <w:sz w:val="24"/>
                <w:szCs w:val="24"/>
              </w:rPr>
              <w:t>Виктор Астафьев «Белогрудка». Тема бережного отношения к природе, к братьям нашим меньшим.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К.Д. Воробьев «У кого поселяются аисты». Доброта человеческого сердца. Защита  проекат «Добрые люди среди нас»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Ю. Казаков «Оленьи рога». Тема внутреннего преображения человека под влиянием природы.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Е. Носов «Тридцать зёрен». Тема взаимоотношений человека и природы.</w:t>
            </w:r>
          </w:p>
        </w:tc>
      </w:tr>
      <w:tr w:rsidR="00A9038B" w:rsidRPr="009C31B2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Н.Д. Телешов «Белая цапля». Тема   потребительского отношения к природе. Проблема ответственности человека за свои поступки. Самостоятельная работа.</w:t>
            </w:r>
          </w:p>
        </w:tc>
      </w:tr>
      <w:tr w:rsidR="00A9038B" w:rsidRPr="00F77E46" w:rsidTr="00A9038B">
        <w:trPr>
          <w:trHeight w:val="226"/>
        </w:trPr>
        <w:tc>
          <w:tcPr>
            <w:tcW w:w="10314" w:type="dxa"/>
            <w:gridSpan w:val="2"/>
          </w:tcPr>
          <w:p w:rsidR="00A9038B" w:rsidRPr="00A9038B" w:rsidRDefault="00A9038B" w:rsidP="00A90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Защитники Отечества</w:t>
            </w:r>
          </w:p>
        </w:tc>
      </w:tr>
      <w:tr w:rsidR="00A9038B" w:rsidRPr="00AB756F" w:rsidTr="00A9038B">
        <w:trPr>
          <w:trHeight w:val="250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Ю. Хижняков «Партизанский фонарик». Война и дети. Тема подвига простых людей в годы Великой Отечественной войны</w:t>
            </w:r>
          </w:p>
        </w:tc>
      </w:tr>
      <w:tr w:rsidR="00A9038B" w:rsidRPr="00F77E46" w:rsidTr="00A9038B">
        <w:trPr>
          <w:trHeight w:val="250"/>
        </w:trPr>
        <w:tc>
          <w:tcPr>
            <w:tcW w:w="10314" w:type="dxa"/>
            <w:gridSpan w:val="2"/>
          </w:tcPr>
          <w:p w:rsidR="00A9038B" w:rsidRPr="00A9038B" w:rsidRDefault="00A9038B" w:rsidP="00A90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Мама, бабушка</w:t>
            </w:r>
          </w:p>
        </w:tc>
      </w:tr>
      <w:tr w:rsidR="00A9038B" w:rsidRPr="00F77E46" w:rsidTr="00A9038B">
        <w:trPr>
          <w:trHeight w:val="421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355" w:type="dxa"/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iCs/>
                <w:sz w:val="24"/>
                <w:szCs w:val="24"/>
              </w:rPr>
              <w:t>Е. Носов «Лоскутное одеяло». Тема памяти.</w:t>
            </w:r>
          </w:p>
        </w:tc>
      </w:tr>
      <w:tr w:rsidR="00A9038B" w:rsidRPr="00AB756F" w:rsidTr="00A9038B">
        <w:trPr>
          <w:trHeight w:val="244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355" w:type="dxa"/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В. Астафьев «Мальчик в белой рубахе». Тема ответственности по отношению к младшим, сила материнской любви</w:t>
            </w:r>
          </w:p>
        </w:tc>
      </w:tr>
      <w:tr w:rsidR="00A9038B" w:rsidRPr="00F77E46" w:rsidTr="00A9038B">
        <w:trPr>
          <w:trHeight w:val="294"/>
        </w:trPr>
        <w:tc>
          <w:tcPr>
            <w:tcW w:w="10314" w:type="dxa"/>
            <w:gridSpan w:val="2"/>
          </w:tcPr>
          <w:p w:rsidR="00A9038B" w:rsidRPr="00A9038B" w:rsidRDefault="00A9038B" w:rsidP="00A90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 и искусство</w:t>
            </w:r>
          </w:p>
        </w:tc>
      </w:tr>
      <w:tr w:rsidR="00A9038B" w:rsidRPr="00AB756F" w:rsidTr="00A9038B">
        <w:trPr>
          <w:trHeight w:val="294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55" w:type="dxa"/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А. Грин «Победитель». Тема искусства. Проблема выбора.</w:t>
            </w:r>
          </w:p>
        </w:tc>
      </w:tr>
      <w:tr w:rsidR="00A9038B" w:rsidRPr="00AB756F" w:rsidTr="00A9038B">
        <w:trPr>
          <w:trHeight w:val="294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К.Г. Паустовский «Корзина с еловыми шишками». Тема искусства и влияния его на душу человека.</w:t>
            </w:r>
          </w:p>
        </w:tc>
      </w:tr>
      <w:tr w:rsidR="00A9038B" w:rsidRPr="00AB756F" w:rsidTr="00A9038B">
        <w:trPr>
          <w:trHeight w:val="294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Р. Брэдбери «Улыбка». Связь литературы с живописью. Потеря духовных ценностей-путь к катастрофе.</w:t>
            </w:r>
          </w:p>
        </w:tc>
      </w:tr>
      <w:tr w:rsidR="00A9038B" w:rsidRPr="00F77E46" w:rsidTr="00A9038B">
        <w:trPr>
          <w:trHeight w:val="294"/>
        </w:trPr>
        <w:tc>
          <w:tcPr>
            <w:tcW w:w="10314" w:type="dxa"/>
            <w:gridSpan w:val="2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 помнит мир спасенный»</w:t>
            </w:r>
          </w:p>
        </w:tc>
      </w:tr>
      <w:tr w:rsidR="00A9038B" w:rsidRPr="00AB756F" w:rsidTr="00A9038B">
        <w:trPr>
          <w:trHeight w:val="294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355" w:type="dxa"/>
          </w:tcPr>
          <w:p w:rsidR="00A9038B" w:rsidRPr="00A9038B" w:rsidRDefault="00A9038B" w:rsidP="00A9038B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Ю. Яковлев «Девочки с Васильевского острова». Тема трагедии и великого подвига человеческого духа в годы Великой Отечественной войны.</w:t>
            </w:r>
          </w:p>
        </w:tc>
      </w:tr>
      <w:tr w:rsidR="00A9038B" w:rsidRPr="00AB756F" w:rsidTr="00A9038B">
        <w:trPr>
          <w:trHeight w:val="294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355" w:type="dxa"/>
          </w:tcPr>
          <w:p w:rsidR="00A9038B" w:rsidRPr="00A9038B" w:rsidRDefault="00A9038B" w:rsidP="00A9038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К. Воробьёв «Уха без соли». Проблема всепрощения.</w:t>
            </w:r>
          </w:p>
        </w:tc>
      </w:tr>
      <w:tr w:rsidR="00A9038B" w:rsidRPr="00AB756F" w:rsidTr="00A9038B">
        <w:trPr>
          <w:trHeight w:val="294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355" w:type="dxa"/>
          </w:tcPr>
          <w:p w:rsidR="00A9038B" w:rsidRPr="00A9038B" w:rsidRDefault="00A9038B" w:rsidP="00A9038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 xml:space="preserve">Ф.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Абрамов «Потомок Джима». Тема в</w:t>
            </w: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 xml:space="preserve">ойны, блокады. Верность и преданность, жертвенность во имя близких.  </w:t>
            </w:r>
          </w:p>
        </w:tc>
      </w:tr>
      <w:tr w:rsidR="00A9038B" w:rsidTr="00A9038B">
        <w:trPr>
          <w:trHeight w:val="294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A9038B" w:rsidTr="00A9038B">
        <w:trPr>
          <w:trHeight w:val="294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iCs/>
                <w:sz w:val="24"/>
                <w:szCs w:val="24"/>
              </w:rPr>
              <w:t>Защита проекта « Я читаю..»</w:t>
            </w:r>
          </w:p>
        </w:tc>
      </w:tr>
      <w:tr w:rsidR="00A9038B" w:rsidTr="00A9038B">
        <w:trPr>
          <w:trHeight w:val="294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iCs/>
                <w:sz w:val="24"/>
                <w:szCs w:val="24"/>
              </w:rPr>
              <w:t>Резерв 1</w:t>
            </w:r>
          </w:p>
        </w:tc>
      </w:tr>
      <w:tr w:rsidR="00A9038B" w:rsidTr="00A9038B">
        <w:trPr>
          <w:trHeight w:val="294"/>
        </w:trPr>
        <w:tc>
          <w:tcPr>
            <w:tcW w:w="959" w:type="dxa"/>
          </w:tcPr>
          <w:p w:rsidR="00A9038B" w:rsidRPr="00A9038B" w:rsidRDefault="00A9038B" w:rsidP="00A90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8B" w:rsidRPr="00A9038B" w:rsidRDefault="00A9038B" w:rsidP="00A9038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8B">
              <w:rPr>
                <w:rFonts w:ascii="Times New Roman" w:hAnsi="Times New Roman" w:cs="Times New Roman"/>
                <w:iCs/>
                <w:sz w:val="24"/>
                <w:szCs w:val="24"/>
              </w:rPr>
              <w:t>Резерв 2</w:t>
            </w:r>
          </w:p>
        </w:tc>
      </w:tr>
    </w:tbl>
    <w:p w:rsidR="00A9038B" w:rsidRPr="00096068" w:rsidRDefault="00A9038B" w:rsidP="00A9038B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10"/>
          <w:szCs w:val="10"/>
        </w:rPr>
      </w:pPr>
    </w:p>
    <w:p w:rsidR="00F92676" w:rsidRDefault="00F92676" w:rsidP="00F92676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класс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639"/>
      </w:tblGrid>
      <w:tr w:rsidR="00F92676" w:rsidRPr="00AB756F" w:rsidTr="00F92676">
        <w:trPr>
          <w:trHeight w:val="250"/>
        </w:trPr>
        <w:tc>
          <w:tcPr>
            <w:tcW w:w="10314" w:type="dxa"/>
            <w:gridSpan w:val="2"/>
            <w:tcBorders>
              <w:right w:val="single" w:sz="4" w:space="0" w:color="auto"/>
            </w:tcBorders>
          </w:tcPr>
          <w:p w:rsidR="00F92676" w:rsidRPr="00F92676" w:rsidRDefault="00F92676" w:rsidP="00F92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Введение</w:t>
            </w:r>
          </w:p>
        </w:tc>
      </w:tr>
      <w:tr w:rsidR="00F92676" w:rsidRPr="00AB756F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Притча «Чему учат книги?».</w:t>
            </w: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2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 в жизни человека.</w:t>
            </w:r>
          </w:p>
        </w:tc>
      </w:tr>
      <w:tr w:rsidR="00F92676" w:rsidRPr="00AB756F" w:rsidTr="00F92676">
        <w:trPr>
          <w:trHeight w:val="250"/>
        </w:trPr>
        <w:tc>
          <w:tcPr>
            <w:tcW w:w="10314" w:type="dxa"/>
            <w:gridSpan w:val="2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родина</w:t>
            </w:r>
          </w:p>
        </w:tc>
      </w:tr>
      <w:tr w:rsidR="00F92676" w:rsidRPr="00AB756F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 xml:space="preserve"> В. Набоков «Слово». Боль писателя-эмигранта за покинутую страну и ее судьбу.</w:t>
            </w:r>
          </w:p>
        </w:tc>
      </w:tr>
      <w:tr w:rsidR="00F92676" w:rsidRPr="00AB756F" w:rsidTr="00F92676">
        <w:trPr>
          <w:trHeight w:val="250"/>
        </w:trPr>
        <w:tc>
          <w:tcPr>
            <w:tcW w:w="10314" w:type="dxa"/>
            <w:gridSpan w:val="2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и школа</w:t>
            </w:r>
          </w:p>
        </w:tc>
      </w:tr>
      <w:tr w:rsidR="00F92676" w:rsidRPr="00362FC4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Борис Ганага «Прозрение». Милосердие, сила духа, умение добиваться цели, взаимопомощь.</w:t>
            </w:r>
          </w:p>
        </w:tc>
      </w:tr>
      <w:tr w:rsidR="00F92676" w:rsidRPr="00AB756F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widowControl w:val="0"/>
              <w:tabs>
                <w:tab w:val="left" w:pos="7380"/>
                <w:tab w:val="left" w:pos="8100"/>
              </w:tabs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Джанни Родари «Тонино-невидимка» (из сборника «Сказки по телефону»). Проблема   одиночества, милосердия, внимания.</w:t>
            </w:r>
          </w:p>
        </w:tc>
      </w:tr>
      <w:tr w:rsidR="00F92676" w:rsidRPr="00AB756F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А. Лиханов «Детская библиотека». Повесть о тяжелом военном детстве.</w:t>
            </w:r>
          </w:p>
        </w:tc>
      </w:tr>
      <w:tr w:rsidR="00F92676" w:rsidRPr="00AB756F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widowControl w:val="0"/>
              <w:tabs>
                <w:tab w:val="left" w:pos="7380"/>
                <w:tab w:val="left" w:pos="8100"/>
              </w:tabs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F92676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Аромштам Марина «Когда отдыхают ангелы». Роль ангела-хранителя в жизни человека.</w:t>
            </w:r>
          </w:p>
        </w:tc>
      </w:tr>
      <w:tr w:rsidR="00F92676" w:rsidRPr="00AB756F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А. Костюнин «Поводырь». Память об учителе.</w:t>
            </w:r>
          </w:p>
        </w:tc>
      </w:tr>
      <w:tr w:rsidR="00F92676" w:rsidRPr="00F76896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Б. Васильев «Летят мои кони...». Учитель   и ученик.</w:t>
            </w:r>
          </w:p>
        </w:tc>
      </w:tr>
      <w:tr w:rsidR="00F92676" w:rsidRPr="00AB756F" w:rsidTr="00F92676">
        <w:trPr>
          <w:trHeight w:val="250"/>
        </w:trPr>
        <w:tc>
          <w:tcPr>
            <w:tcW w:w="10314" w:type="dxa"/>
            <w:gridSpan w:val="2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Style w:val="af5"/>
                <w:rFonts w:ascii="Times New Roman" w:hAnsi="Times New Roman" w:cs="Times New Roman"/>
                <w:b/>
                <w:i w:val="0"/>
                <w:sz w:val="24"/>
                <w:szCs w:val="24"/>
              </w:rPr>
              <w:t>Человек и семья</w:t>
            </w:r>
          </w:p>
        </w:tc>
      </w:tr>
      <w:tr w:rsidR="00F92676" w:rsidRPr="00AB756F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Б. Васильев «Вы чье, старичье?». «Лишний» человек. Проблема одиночества.</w:t>
            </w:r>
          </w:p>
        </w:tc>
      </w:tr>
      <w:tr w:rsidR="00F92676" w:rsidRPr="00AB756F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Ю. Яковлев «Он убил мою собаку». Жестокость человека к животным. Самостоятельная работа.</w:t>
            </w:r>
          </w:p>
        </w:tc>
      </w:tr>
      <w:tr w:rsidR="00F92676" w:rsidRPr="00F76896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iCs/>
                <w:sz w:val="24"/>
                <w:szCs w:val="24"/>
              </w:rPr>
              <w:t>В.Н. Крупин «Утя». Тема эгоизма, жестокости детей и подростков.</w:t>
            </w:r>
          </w:p>
        </w:tc>
      </w:tr>
      <w:tr w:rsidR="00F92676" w:rsidRPr="00AB756F" w:rsidTr="00F92676">
        <w:trPr>
          <w:trHeight w:val="250"/>
        </w:trPr>
        <w:tc>
          <w:tcPr>
            <w:tcW w:w="10314" w:type="dxa"/>
            <w:gridSpan w:val="2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Style w:val="af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Человек и его выбор</w:t>
            </w:r>
          </w:p>
        </w:tc>
      </w:tr>
      <w:tr w:rsidR="00F92676" w:rsidRPr="00AB756F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 xml:space="preserve">А. Костюнин «Рукавичка». Тема равнодушия и жестокости людей. </w:t>
            </w:r>
          </w:p>
        </w:tc>
      </w:tr>
      <w:tr w:rsidR="00F92676" w:rsidRPr="00AB756F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 xml:space="preserve">Ю.Я. Яковлев «А Воробьёв стекло не выбивал!». Тема правды , справедливости. </w:t>
            </w:r>
          </w:p>
        </w:tc>
      </w:tr>
      <w:tr w:rsidR="00F92676" w:rsidRPr="00AB756F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за 1 полугодие.</w:t>
            </w:r>
          </w:p>
        </w:tc>
      </w:tr>
      <w:tr w:rsidR="00F92676" w:rsidRPr="00F76896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 xml:space="preserve">А. Жвалевский, Е. Пастернак «Время всегда хорошее». </w:t>
            </w:r>
          </w:p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В. Солоухин «Ножичек с костяной ручкой». Тема нравственного выбора.</w:t>
            </w:r>
          </w:p>
        </w:tc>
      </w:tr>
      <w:tr w:rsidR="00F92676" w:rsidRPr="00F76896" w:rsidTr="00F92676">
        <w:trPr>
          <w:trHeight w:val="250"/>
        </w:trPr>
        <w:tc>
          <w:tcPr>
            <w:tcW w:w="10314" w:type="dxa"/>
            <w:gridSpan w:val="2"/>
          </w:tcPr>
          <w:p w:rsidR="00F92676" w:rsidRPr="00F92676" w:rsidRDefault="00F92676" w:rsidP="00F92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Рождественские рассказы</w:t>
            </w:r>
          </w:p>
        </w:tc>
      </w:tr>
      <w:tr w:rsidR="00F92676" w:rsidRPr="00AB756F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Л. Андреев «Ангелочек». Тема – «детство без детства». Призыв к любви и состраданию.</w:t>
            </w:r>
          </w:p>
        </w:tc>
      </w:tr>
      <w:tr w:rsidR="00F92676" w:rsidRPr="00F76896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А.П. Чехов «Мальчики». Мир детских фантазий и взрослый мир.</w:t>
            </w:r>
          </w:p>
        </w:tc>
      </w:tr>
      <w:tr w:rsidR="00F92676" w:rsidRPr="00F76896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Лукашевич Клавдия «Заветное окно». Великое назначение-быть человеком.</w:t>
            </w:r>
          </w:p>
        </w:tc>
      </w:tr>
      <w:tr w:rsidR="00F92676" w:rsidRPr="00F76896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Н.С. Лесков «Неразменный рубль». Ценности истинные и ложные. Защита проект «Ценности моей семьи»</w:t>
            </w:r>
          </w:p>
        </w:tc>
      </w:tr>
      <w:tr w:rsidR="00F92676" w:rsidRPr="00F76896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Защита проект «Ценности моей семьи»</w:t>
            </w:r>
          </w:p>
        </w:tc>
      </w:tr>
      <w:tr w:rsidR="00F92676" w:rsidRPr="00F76896" w:rsidTr="00F92676">
        <w:trPr>
          <w:trHeight w:val="250"/>
        </w:trPr>
        <w:tc>
          <w:tcPr>
            <w:tcW w:w="10314" w:type="dxa"/>
            <w:gridSpan w:val="2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Защитники Отечества</w:t>
            </w:r>
          </w:p>
        </w:tc>
      </w:tr>
      <w:tr w:rsidR="00F92676" w:rsidRPr="00AB756F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Ю. Яковлев «Зимородок» Герои рядом.</w:t>
            </w:r>
          </w:p>
        </w:tc>
      </w:tr>
      <w:tr w:rsidR="00F92676" w:rsidRPr="00AB756F" w:rsidTr="00F92676">
        <w:trPr>
          <w:trHeight w:val="250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А. Толстой  «Русский характер» Повествование о замечательных русских людях.</w:t>
            </w:r>
          </w:p>
        </w:tc>
      </w:tr>
      <w:tr w:rsidR="00F92676" w:rsidRPr="00F77E46" w:rsidTr="00F92676">
        <w:trPr>
          <w:trHeight w:val="250"/>
        </w:trPr>
        <w:tc>
          <w:tcPr>
            <w:tcW w:w="10314" w:type="dxa"/>
            <w:gridSpan w:val="2"/>
          </w:tcPr>
          <w:p w:rsidR="00F92676" w:rsidRPr="00F92676" w:rsidRDefault="00F92676" w:rsidP="00F92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Мама, бабушка</w:t>
            </w:r>
          </w:p>
        </w:tc>
      </w:tr>
      <w:tr w:rsidR="00F92676" w:rsidRPr="00F77E46" w:rsidTr="00F92676">
        <w:trPr>
          <w:trHeight w:val="421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39" w:type="dxa"/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iCs/>
                <w:sz w:val="24"/>
                <w:szCs w:val="24"/>
              </w:rPr>
              <w:t>В.П. Астафьев «Сопричастный всему живому...».Бережное отношение к матери.</w:t>
            </w:r>
          </w:p>
        </w:tc>
      </w:tr>
      <w:tr w:rsidR="00F92676" w:rsidRPr="00AB756F" w:rsidTr="00F92676">
        <w:trPr>
          <w:trHeight w:val="244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Ю. Яковлев «Сердце земли». «Сердце матери как сердце земли: все чувствует, понимает, может быть, простит».</w:t>
            </w:r>
          </w:p>
        </w:tc>
      </w:tr>
      <w:tr w:rsidR="00F92676" w:rsidRPr="00F77E46" w:rsidTr="00F92676">
        <w:trPr>
          <w:trHeight w:val="244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В. Закруткин «Матерь человеческая». Великий подвиг Матери. Самостоятельная работа.</w:t>
            </w:r>
          </w:p>
        </w:tc>
      </w:tr>
      <w:tr w:rsidR="00F92676" w:rsidRPr="00F77E46" w:rsidTr="00F92676">
        <w:trPr>
          <w:trHeight w:val="244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39" w:type="dxa"/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Платонов Андрей «Третий сын». Ю. Казаков «Запах хлеба». Счастье иметь мать.</w:t>
            </w:r>
          </w:p>
        </w:tc>
      </w:tr>
      <w:tr w:rsidR="00F92676" w:rsidRPr="002F126B" w:rsidTr="00F92676">
        <w:trPr>
          <w:trHeight w:val="244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Т. Кудрявцева «Детский дом. Лека». Тема сострадания, милосердия.</w:t>
            </w:r>
          </w:p>
        </w:tc>
      </w:tr>
      <w:tr w:rsidR="00F92676" w:rsidRPr="00F77E46" w:rsidTr="00F92676">
        <w:trPr>
          <w:trHeight w:val="294"/>
        </w:trPr>
        <w:tc>
          <w:tcPr>
            <w:tcW w:w="10314" w:type="dxa"/>
            <w:gridSpan w:val="2"/>
          </w:tcPr>
          <w:p w:rsidR="00F92676" w:rsidRPr="00F92676" w:rsidRDefault="00F92676" w:rsidP="00F92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 и природа</w:t>
            </w:r>
          </w:p>
        </w:tc>
      </w:tr>
      <w:tr w:rsidR="00F92676" w:rsidRPr="00AB756F" w:rsidTr="00F92676">
        <w:trPr>
          <w:trHeight w:val="294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39" w:type="dxa"/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Ю. Яковлев «Разбуженный соловьями». Животворящая сила искусства.</w:t>
            </w:r>
          </w:p>
        </w:tc>
      </w:tr>
      <w:tr w:rsidR="00F92676" w:rsidRPr="00AB756F" w:rsidTr="00F92676">
        <w:trPr>
          <w:trHeight w:val="294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Б.Ш. Окуджава «Мышка».  «Мы в ответе за тех, кого приручили».</w:t>
            </w:r>
          </w:p>
        </w:tc>
      </w:tr>
      <w:tr w:rsidR="00F92676" w:rsidRPr="00F77E46" w:rsidTr="00F92676">
        <w:trPr>
          <w:trHeight w:val="294"/>
        </w:trPr>
        <w:tc>
          <w:tcPr>
            <w:tcW w:w="10314" w:type="dxa"/>
            <w:gridSpan w:val="2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 помнит мир спасенный»</w:t>
            </w:r>
          </w:p>
        </w:tc>
      </w:tr>
      <w:tr w:rsidR="00F92676" w:rsidRPr="00AB756F" w:rsidTr="00F92676">
        <w:trPr>
          <w:trHeight w:val="294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639" w:type="dxa"/>
          </w:tcPr>
          <w:p w:rsidR="00F92676" w:rsidRPr="00F92676" w:rsidRDefault="00F92676" w:rsidP="00F92676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В. Быков «Одна ночь». Человек на войне. Проблема нравственного выбора.</w:t>
            </w:r>
          </w:p>
        </w:tc>
      </w:tr>
      <w:tr w:rsidR="00F92676" w:rsidTr="00F92676">
        <w:trPr>
          <w:trHeight w:val="294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F92676" w:rsidTr="00F92676">
        <w:trPr>
          <w:trHeight w:val="294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iCs/>
                <w:sz w:val="24"/>
                <w:szCs w:val="24"/>
              </w:rPr>
              <w:t>Защита проекта « Я читаю..»</w:t>
            </w:r>
          </w:p>
        </w:tc>
      </w:tr>
      <w:tr w:rsidR="00F92676" w:rsidTr="00F92676">
        <w:trPr>
          <w:trHeight w:val="294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iCs/>
                <w:sz w:val="24"/>
                <w:szCs w:val="24"/>
              </w:rPr>
              <w:t>Резерв 1</w:t>
            </w:r>
          </w:p>
        </w:tc>
      </w:tr>
      <w:tr w:rsidR="00F92676" w:rsidTr="00F92676">
        <w:trPr>
          <w:trHeight w:val="294"/>
        </w:trPr>
        <w:tc>
          <w:tcPr>
            <w:tcW w:w="675" w:type="dxa"/>
          </w:tcPr>
          <w:p w:rsidR="00F92676" w:rsidRPr="00F92676" w:rsidRDefault="00F92676" w:rsidP="00F9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76" w:rsidRPr="00F92676" w:rsidRDefault="00F92676" w:rsidP="00F9267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76">
              <w:rPr>
                <w:rFonts w:ascii="Times New Roman" w:hAnsi="Times New Roman" w:cs="Times New Roman"/>
                <w:iCs/>
                <w:sz w:val="24"/>
                <w:szCs w:val="24"/>
              </w:rPr>
              <w:t>Резерв 2</w:t>
            </w:r>
          </w:p>
        </w:tc>
      </w:tr>
    </w:tbl>
    <w:p w:rsidR="00A9038B" w:rsidRPr="00A2482A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A2482A" w:rsidRPr="00A2482A" w:rsidRDefault="00A2482A" w:rsidP="00A2482A">
      <w:pPr>
        <w:widowControl w:val="0"/>
        <w:tabs>
          <w:tab w:val="left" w:pos="91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482A">
        <w:rPr>
          <w:rFonts w:ascii="Times New Roman" w:eastAsia="Calibri" w:hAnsi="Times New Roman" w:cs="Times New Roman"/>
          <w:b/>
          <w:sz w:val="24"/>
          <w:szCs w:val="24"/>
        </w:rPr>
        <w:t>Список электронных (цифровых) образовательных ресурсов</w:t>
      </w:r>
    </w:p>
    <w:p w:rsidR="00A2482A" w:rsidRPr="00A2482A" w:rsidRDefault="00A2482A" w:rsidP="00A2482A">
      <w:pPr>
        <w:widowControl w:val="0"/>
        <w:tabs>
          <w:tab w:val="left" w:pos="91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A2482A" w:rsidRPr="00A2482A" w:rsidRDefault="00A2482A" w:rsidP="00A2482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b/>
          <w:sz w:val="24"/>
          <w:szCs w:val="24"/>
        </w:rPr>
        <w:t>Каталоги ресурсов для образования</w:t>
      </w:r>
    </w:p>
    <w:p w:rsidR="00A2482A" w:rsidRPr="00A2482A" w:rsidRDefault="00A2482A" w:rsidP="00A24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t>Каталог информационной системы «Единое окно доступа к образовательным ресурсам»</w:t>
      </w:r>
    </w:p>
    <w:p w:rsidR="00A2482A" w:rsidRPr="00A2482A" w:rsidRDefault="0070704A" w:rsidP="00A24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" w:tgtFrame="_blank" w:history="1">
        <w:r w:rsidR="00A2482A" w:rsidRPr="00A2482A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http://window.edu.ru/window/catalog</w:t>
        </w:r>
      </w:hyperlink>
      <w:r w:rsidR="00A2482A" w:rsidRPr="00A2482A">
        <w:rPr>
          <w:rFonts w:ascii="Times New Roman" w:eastAsia="Times New Roman" w:hAnsi="Times New Roman" w:cs="Times New Roman"/>
          <w:sz w:val="24"/>
          <w:szCs w:val="24"/>
        </w:rPr>
        <w:t> Каталог Российского общеобразовательного портала</w:t>
      </w:r>
    </w:p>
    <w:p w:rsidR="00A2482A" w:rsidRPr="00A2482A" w:rsidRDefault="0070704A" w:rsidP="00A24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" w:tgtFrame="_blank" w:history="1">
        <w:r w:rsidR="00A2482A" w:rsidRPr="00A2482A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http://www.school.edu.ru</w:t>
        </w:r>
      </w:hyperlink>
      <w:r w:rsidR="00A2482A" w:rsidRPr="00A2482A">
        <w:rPr>
          <w:rFonts w:ascii="Times New Roman" w:eastAsia="Times New Roman" w:hAnsi="Times New Roman" w:cs="Times New Roman"/>
          <w:sz w:val="24"/>
          <w:szCs w:val="24"/>
        </w:rPr>
        <w:t> Каталог «Образовательные ресурсы сети Интернет для общего образования»</w:t>
      </w:r>
    </w:p>
    <w:p w:rsidR="00A2482A" w:rsidRPr="00A2482A" w:rsidRDefault="0070704A" w:rsidP="00A24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1" w:tgtFrame="_blank" w:history="1">
        <w:r w:rsidR="00A2482A" w:rsidRPr="00A2482A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http://catalog.iot.ru</w:t>
        </w:r>
      </w:hyperlink>
      <w:r w:rsidR="00A2482A" w:rsidRPr="00A2482A">
        <w:rPr>
          <w:rFonts w:ascii="Times New Roman" w:eastAsia="Times New Roman" w:hAnsi="Times New Roman" w:cs="Times New Roman"/>
          <w:sz w:val="24"/>
          <w:szCs w:val="24"/>
        </w:rPr>
        <w:t> Каталог «Школьный Яндекс»</w:t>
      </w:r>
    </w:p>
    <w:p w:rsidR="00A2482A" w:rsidRPr="00A2482A" w:rsidRDefault="0070704A" w:rsidP="00A24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2" w:tgtFrame="_blank" w:history="1">
        <w:r w:rsidR="00A2482A" w:rsidRPr="00A2482A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http://shkola.lv</w:t>
        </w:r>
      </w:hyperlink>
      <w:r w:rsidR="00A2482A" w:rsidRPr="00A2482A">
        <w:rPr>
          <w:rFonts w:ascii="Times New Roman" w:eastAsia="Times New Roman" w:hAnsi="Times New Roman" w:cs="Times New Roman"/>
          <w:sz w:val="24"/>
          <w:szCs w:val="24"/>
        </w:rPr>
        <w:t> – Портал бесплатного образования</w:t>
      </w:r>
    </w:p>
    <w:p w:rsidR="00A2482A" w:rsidRPr="00A2482A" w:rsidRDefault="0070704A" w:rsidP="00A24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3" w:tgtFrame="_blank" w:history="1">
        <w:r w:rsidR="00A2482A" w:rsidRPr="00A2482A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http://www.nic-snail.ru</w:t>
        </w:r>
      </w:hyperlink>
      <w:r w:rsidR="00A2482A" w:rsidRPr="00A2482A">
        <w:rPr>
          <w:rFonts w:ascii="Times New Roman" w:eastAsia="Times New Roman" w:hAnsi="Times New Roman" w:cs="Times New Roman"/>
          <w:sz w:val="24"/>
          <w:szCs w:val="24"/>
        </w:rPr>
        <w:t> – Центр творческих инициатив</w:t>
      </w:r>
    </w:p>
    <w:p w:rsidR="00A2482A" w:rsidRPr="00A2482A" w:rsidRDefault="00A2482A" w:rsidP="00A24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t xml:space="preserve">http://school-collection.edu.ru – Единая коллекция цифровых образовательных ресурсов; </w:t>
      </w:r>
    </w:p>
    <w:p w:rsidR="00A2482A" w:rsidRPr="00A2482A" w:rsidRDefault="00A2482A" w:rsidP="00A24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t xml:space="preserve">http://www.fipi.ru – Федеральный институт педагогических измерений, открытый банк заданий </w:t>
      </w:r>
    </w:p>
    <w:p w:rsidR="00A2482A" w:rsidRPr="00A2482A" w:rsidRDefault="00A2482A" w:rsidP="00A24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t xml:space="preserve">https://dnevnik.ru/  - Дневник.ру — цифровая образовательная платформа </w:t>
      </w:r>
    </w:p>
    <w:p w:rsidR="00A2482A" w:rsidRPr="00A2482A" w:rsidRDefault="00A2482A" w:rsidP="00A24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t xml:space="preserve">https://www.yaklass.ru - «Якласс» – образовательный интернет-ресурс для педагогов, обучающихся и их родителей </w:t>
      </w:r>
    </w:p>
    <w:p w:rsidR="00A2482A" w:rsidRPr="00A2482A" w:rsidRDefault="00A2482A" w:rsidP="00A24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t xml:space="preserve">https://uchi.ru/ - «УЧИ.ру» - онлайн-платформа </w:t>
      </w:r>
    </w:p>
    <w:p w:rsidR="00A2482A" w:rsidRPr="00A2482A" w:rsidRDefault="00A2482A" w:rsidP="00A24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t>https://resh.edu.ru - «Российская электронная школа» - интерактивные уроки по всему школьному курсу</w:t>
      </w:r>
    </w:p>
    <w:p w:rsidR="00A2482A" w:rsidRPr="00A2482A" w:rsidRDefault="00A2482A" w:rsidP="00A2482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b/>
          <w:sz w:val="24"/>
          <w:szCs w:val="24"/>
        </w:rPr>
        <w:t>Литература</w:t>
      </w:r>
    </w:p>
    <w:p w:rsidR="00A2482A" w:rsidRPr="00A2482A" w:rsidRDefault="00A2482A" w:rsidP="00A248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lastRenderedPageBreak/>
        <w:t>Коллекция «Русская и зарубежная литература для школы» Российского общеобразовательного портала</w:t>
      </w:r>
    </w:p>
    <w:p w:rsidR="00A2482A" w:rsidRPr="00A2482A" w:rsidRDefault="00A2482A" w:rsidP="00A248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t>http://mlis.fobr.ru Школьная библиотека: произведения, изучаемые в школьном курсе литературы</w:t>
      </w:r>
    </w:p>
    <w:p w:rsidR="00A2482A" w:rsidRPr="00A2482A" w:rsidRDefault="00A2482A" w:rsidP="00A248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t>http://lib.prosv.ru Библиотека русской литературы «Классика.ру»</w:t>
      </w:r>
    </w:p>
    <w:p w:rsidR="00A2482A" w:rsidRPr="00A2482A" w:rsidRDefault="00A2482A" w:rsidP="00A248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t>http://www.vehi.net Библиотека художественной литературы E-kniga.ru</w:t>
      </w:r>
    </w:p>
    <w:p w:rsidR="00A2482A" w:rsidRPr="00A2482A" w:rsidRDefault="00A2482A" w:rsidP="00A248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t>http://www library. ru Классика русской литературы в аудиозаписи</w:t>
      </w:r>
    </w:p>
    <w:p w:rsidR="00A2482A" w:rsidRPr="00A2482A" w:rsidRDefault="00A2482A" w:rsidP="00A248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t>http://www.rulib.net Русская виртуальная библиотека</w:t>
      </w:r>
    </w:p>
    <w:p w:rsidR="00A2482A" w:rsidRPr="00A2482A" w:rsidRDefault="00A2482A" w:rsidP="00A248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t>http://www.rvb.ru Русская литературная критика</w:t>
      </w:r>
    </w:p>
    <w:p w:rsidR="00A2482A" w:rsidRPr="00A2482A" w:rsidRDefault="00A2482A" w:rsidP="00A248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t>http://kritika.nm.ru Русский филологический портал</w:t>
      </w:r>
    </w:p>
    <w:p w:rsidR="00A2482A" w:rsidRPr="00A2482A" w:rsidRDefault="00A2482A" w:rsidP="00A248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t>http://www netslova.ru Собрание классики в Библиотеке Мошкова</w:t>
      </w:r>
    </w:p>
    <w:p w:rsidR="00A2482A" w:rsidRPr="00A2482A" w:rsidRDefault="00A2482A" w:rsidP="00A248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t>http://litera.ru/stixiya Филологический сайт Ruthenia.ru</w:t>
      </w:r>
    </w:p>
    <w:p w:rsidR="00A2482A" w:rsidRPr="00A2482A" w:rsidRDefault="00A2482A" w:rsidP="00A248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  <w:r w:rsidRPr="00A2482A">
        <w:rPr>
          <w:rFonts w:ascii="Times New Roman" w:eastAsia="Times New Roman" w:hAnsi="Times New Roman" w:cs="Times New Roman"/>
          <w:sz w:val="24"/>
          <w:szCs w:val="24"/>
        </w:rPr>
        <w:t xml:space="preserve">http://www ruthenia.ru Фундаментальная электронная библиотека «Русская литература и фольклор» </w:t>
      </w:r>
    </w:p>
    <w:p w:rsidR="00A2482A" w:rsidRPr="00A2482A" w:rsidRDefault="00A2482A" w:rsidP="00A2482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2482A">
        <w:rPr>
          <w:rFonts w:ascii="Times New Roman" w:eastAsia="Times New Roman" w:hAnsi="Times New Roman" w:cs="Times New Roman"/>
          <w:sz w:val="24"/>
          <w:szCs w:val="24"/>
          <w:lang w:eastAsia="en-US"/>
        </w:rPr>
        <w:t>Виртуальная школа Кирилла и Мефодия. Уроки литературы 5-9 классы.</w:t>
      </w:r>
    </w:p>
    <w:p w:rsidR="00A2482A" w:rsidRPr="00A2482A" w:rsidRDefault="00A2482A" w:rsidP="00A2482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38B" w:rsidRDefault="00A9038B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5EF7" w:rsidRPr="00C25EF7" w:rsidRDefault="00C25EF7" w:rsidP="00C25EF7">
      <w:pPr>
        <w:pStyle w:val="a3"/>
        <w:widowControl w:val="0"/>
        <w:tabs>
          <w:tab w:val="left" w:pos="1239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135C" w:rsidRDefault="00A2135C" w:rsidP="00A2135C"/>
    <w:p w:rsidR="00A2135C" w:rsidRDefault="00A2135C" w:rsidP="00A2135C"/>
    <w:p w:rsidR="00A2135C" w:rsidRDefault="00A2135C" w:rsidP="00A2135C"/>
    <w:p w:rsidR="00B73586" w:rsidRPr="00B73586" w:rsidRDefault="00B73586" w:rsidP="00B73586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sectPr w:rsidR="00B73586" w:rsidRPr="00B73586" w:rsidSect="00201DCF">
      <w:headerReference w:type="default" r:id="rId14"/>
      <w:footerReference w:type="default" r:id="rId15"/>
      <w:pgSz w:w="11906" w:h="16838"/>
      <w:pgMar w:top="567" w:right="567" w:bottom="567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04A" w:rsidRDefault="0070704A" w:rsidP="00172156">
      <w:pPr>
        <w:spacing w:after="0" w:line="240" w:lineRule="auto"/>
      </w:pPr>
      <w:r>
        <w:separator/>
      </w:r>
    </w:p>
  </w:endnote>
  <w:endnote w:type="continuationSeparator" w:id="0">
    <w:p w:rsidR="0070704A" w:rsidRDefault="0070704A" w:rsidP="00172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charset w:val="00"/>
    <w:family w:val="modern"/>
    <w:pitch w:val="fixed"/>
    <w:sig w:usb0="00002003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676" w:rsidRDefault="00F92676">
    <w:pPr>
      <w:pStyle w:val="a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04A" w:rsidRDefault="0070704A" w:rsidP="00172156">
      <w:pPr>
        <w:spacing w:after="0" w:line="240" w:lineRule="auto"/>
      </w:pPr>
      <w:r>
        <w:separator/>
      </w:r>
    </w:p>
  </w:footnote>
  <w:footnote w:type="continuationSeparator" w:id="0">
    <w:p w:rsidR="0070704A" w:rsidRDefault="0070704A" w:rsidP="00172156">
      <w:pPr>
        <w:spacing w:after="0" w:line="240" w:lineRule="auto"/>
      </w:pPr>
      <w:r>
        <w:continuationSeparator/>
      </w:r>
    </w:p>
  </w:footnote>
  <w:footnote w:id="1">
    <w:p w:rsidR="00F92676" w:rsidRPr="006F5869" w:rsidRDefault="00F92676" w:rsidP="003D4879">
      <w:pPr>
        <w:pStyle w:val="af0"/>
        <w:jc w:val="both"/>
        <w:rPr>
          <w:rFonts w:ascii="Times New Roman" w:hAnsi="Times New Roman"/>
          <w:sz w:val="24"/>
          <w:szCs w:val="24"/>
          <w:lang w:val="ru-RU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676" w:rsidRDefault="00F92676">
    <w:pPr>
      <w:pStyle w:val="a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C72F4"/>
    <w:multiLevelType w:val="hybridMultilevel"/>
    <w:tmpl w:val="C3760036"/>
    <w:lvl w:ilvl="0" w:tplc="76B0B6F0">
      <w:start w:val="1"/>
      <w:numFmt w:val="decimal"/>
      <w:lvlText w:val="%1)"/>
      <w:lvlJc w:val="left"/>
      <w:pPr>
        <w:ind w:left="110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E270FC">
      <w:numFmt w:val="bullet"/>
      <w:lvlText w:val="•"/>
      <w:lvlJc w:val="left"/>
      <w:pPr>
        <w:ind w:left="1122" w:hanging="426"/>
      </w:pPr>
      <w:rPr>
        <w:rFonts w:hint="default"/>
        <w:lang w:val="ru-RU" w:eastAsia="en-US" w:bidi="ar-SA"/>
      </w:rPr>
    </w:lvl>
    <w:lvl w:ilvl="2" w:tplc="0464C492">
      <w:numFmt w:val="bullet"/>
      <w:lvlText w:val="•"/>
      <w:lvlJc w:val="left"/>
      <w:pPr>
        <w:ind w:left="2125" w:hanging="426"/>
      </w:pPr>
      <w:rPr>
        <w:rFonts w:hint="default"/>
        <w:lang w:val="ru-RU" w:eastAsia="en-US" w:bidi="ar-SA"/>
      </w:rPr>
    </w:lvl>
    <w:lvl w:ilvl="3" w:tplc="B48E495E">
      <w:numFmt w:val="bullet"/>
      <w:lvlText w:val="•"/>
      <w:lvlJc w:val="left"/>
      <w:pPr>
        <w:ind w:left="3128" w:hanging="426"/>
      </w:pPr>
      <w:rPr>
        <w:rFonts w:hint="default"/>
        <w:lang w:val="ru-RU" w:eastAsia="en-US" w:bidi="ar-SA"/>
      </w:rPr>
    </w:lvl>
    <w:lvl w:ilvl="4" w:tplc="28C09D98">
      <w:numFmt w:val="bullet"/>
      <w:lvlText w:val="•"/>
      <w:lvlJc w:val="left"/>
      <w:pPr>
        <w:ind w:left="4131" w:hanging="426"/>
      </w:pPr>
      <w:rPr>
        <w:rFonts w:hint="default"/>
        <w:lang w:val="ru-RU" w:eastAsia="en-US" w:bidi="ar-SA"/>
      </w:rPr>
    </w:lvl>
    <w:lvl w:ilvl="5" w:tplc="70A86E82">
      <w:numFmt w:val="bullet"/>
      <w:lvlText w:val="•"/>
      <w:lvlJc w:val="left"/>
      <w:pPr>
        <w:ind w:left="5134" w:hanging="426"/>
      </w:pPr>
      <w:rPr>
        <w:rFonts w:hint="default"/>
        <w:lang w:val="ru-RU" w:eastAsia="en-US" w:bidi="ar-SA"/>
      </w:rPr>
    </w:lvl>
    <w:lvl w:ilvl="6" w:tplc="09E88E52">
      <w:numFmt w:val="bullet"/>
      <w:lvlText w:val="•"/>
      <w:lvlJc w:val="left"/>
      <w:pPr>
        <w:ind w:left="6137" w:hanging="426"/>
      </w:pPr>
      <w:rPr>
        <w:rFonts w:hint="default"/>
        <w:lang w:val="ru-RU" w:eastAsia="en-US" w:bidi="ar-SA"/>
      </w:rPr>
    </w:lvl>
    <w:lvl w:ilvl="7" w:tplc="741CBF06">
      <w:numFmt w:val="bullet"/>
      <w:lvlText w:val="•"/>
      <w:lvlJc w:val="left"/>
      <w:pPr>
        <w:ind w:left="7140" w:hanging="426"/>
      </w:pPr>
      <w:rPr>
        <w:rFonts w:hint="default"/>
        <w:lang w:val="ru-RU" w:eastAsia="en-US" w:bidi="ar-SA"/>
      </w:rPr>
    </w:lvl>
    <w:lvl w:ilvl="8" w:tplc="030C62F6">
      <w:numFmt w:val="bullet"/>
      <w:lvlText w:val="•"/>
      <w:lvlJc w:val="left"/>
      <w:pPr>
        <w:ind w:left="8143" w:hanging="426"/>
      </w:pPr>
      <w:rPr>
        <w:rFonts w:hint="default"/>
        <w:lang w:val="ru-RU" w:eastAsia="en-US" w:bidi="ar-SA"/>
      </w:rPr>
    </w:lvl>
  </w:abstractNum>
  <w:abstractNum w:abstractNumId="1" w15:restartNumberingAfterBreak="0">
    <w:nsid w:val="01D27783"/>
    <w:multiLevelType w:val="hybridMultilevel"/>
    <w:tmpl w:val="723AB9DC"/>
    <w:lvl w:ilvl="0" w:tplc="085644E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34531"/>
    <w:multiLevelType w:val="hybridMultilevel"/>
    <w:tmpl w:val="3E70E3AC"/>
    <w:lvl w:ilvl="0" w:tplc="7262A6EE">
      <w:numFmt w:val="bullet"/>
      <w:lvlText w:val="•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571227"/>
    <w:multiLevelType w:val="hybridMultilevel"/>
    <w:tmpl w:val="2DA432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6824A0"/>
    <w:multiLevelType w:val="hybridMultilevel"/>
    <w:tmpl w:val="6EEA8540"/>
    <w:lvl w:ilvl="0" w:tplc="74BCEC56">
      <w:start w:val="1"/>
      <w:numFmt w:val="decimal"/>
      <w:lvlText w:val="%1)"/>
      <w:lvlJc w:val="left"/>
      <w:pPr>
        <w:ind w:left="11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AD6E246">
      <w:numFmt w:val="bullet"/>
      <w:lvlText w:val="•"/>
      <w:lvlJc w:val="left"/>
      <w:pPr>
        <w:ind w:left="1122" w:hanging="281"/>
      </w:pPr>
      <w:rPr>
        <w:rFonts w:hint="default"/>
        <w:lang w:val="ru-RU" w:eastAsia="en-US" w:bidi="ar-SA"/>
      </w:rPr>
    </w:lvl>
    <w:lvl w:ilvl="2" w:tplc="15049422">
      <w:numFmt w:val="bullet"/>
      <w:lvlText w:val="•"/>
      <w:lvlJc w:val="left"/>
      <w:pPr>
        <w:ind w:left="2125" w:hanging="281"/>
      </w:pPr>
      <w:rPr>
        <w:rFonts w:hint="default"/>
        <w:lang w:val="ru-RU" w:eastAsia="en-US" w:bidi="ar-SA"/>
      </w:rPr>
    </w:lvl>
    <w:lvl w:ilvl="3" w:tplc="3F04F9B8">
      <w:numFmt w:val="bullet"/>
      <w:lvlText w:val="•"/>
      <w:lvlJc w:val="left"/>
      <w:pPr>
        <w:ind w:left="3128" w:hanging="281"/>
      </w:pPr>
      <w:rPr>
        <w:rFonts w:hint="default"/>
        <w:lang w:val="ru-RU" w:eastAsia="en-US" w:bidi="ar-SA"/>
      </w:rPr>
    </w:lvl>
    <w:lvl w:ilvl="4" w:tplc="8F3C6F3A">
      <w:numFmt w:val="bullet"/>
      <w:lvlText w:val="•"/>
      <w:lvlJc w:val="left"/>
      <w:pPr>
        <w:ind w:left="4131" w:hanging="281"/>
      </w:pPr>
      <w:rPr>
        <w:rFonts w:hint="default"/>
        <w:lang w:val="ru-RU" w:eastAsia="en-US" w:bidi="ar-SA"/>
      </w:rPr>
    </w:lvl>
    <w:lvl w:ilvl="5" w:tplc="7DA47262">
      <w:numFmt w:val="bullet"/>
      <w:lvlText w:val="•"/>
      <w:lvlJc w:val="left"/>
      <w:pPr>
        <w:ind w:left="5134" w:hanging="281"/>
      </w:pPr>
      <w:rPr>
        <w:rFonts w:hint="default"/>
        <w:lang w:val="ru-RU" w:eastAsia="en-US" w:bidi="ar-SA"/>
      </w:rPr>
    </w:lvl>
    <w:lvl w:ilvl="6" w:tplc="A4CC9096">
      <w:numFmt w:val="bullet"/>
      <w:lvlText w:val="•"/>
      <w:lvlJc w:val="left"/>
      <w:pPr>
        <w:ind w:left="6137" w:hanging="281"/>
      </w:pPr>
      <w:rPr>
        <w:rFonts w:hint="default"/>
        <w:lang w:val="ru-RU" w:eastAsia="en-US" w:bidi="ar-SA"/>
      </w:rPr>
    </w:lvl>
    <w:lvl w:ilvl="7" w:tplc="61EAC562">
      <w:numFmt w:val="bullet"/>
      <w:lvlText w:val="•"/>
      <w:lvlJc w:val="left"/>
      <w:pPr>
        <w:ind w:left="7140" w:hanging="281"/>
      </w:pPr>
      <w:rPr>
        <w:rFonts w:hint="default"/>
        <w:lang w:val="ru-RU" w:eastAsia="en-US" w:bidi="ar-SA"/>
      </w:rPr>
    </w:lvl>
    <w:lvl w:ilvl="8" w:tplc="ED488CAC">
      <w:numFmt w:val="bullet"/>
      <w:lvlText w:val="•"/>
      <w:lvlJc w:val="left"/>
      <w:pPr>
        <w:ind w:left="8143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08792D50"/>
    <w:multiLevelType w:val="hybridMultilevel"/>
    <w:tmpl w:val="019AD276"/>
    <w:lvl w:ilvl="0" w:tplc="91DAD3E8">
      <w:start w:val="1"/>
      <w:numFmt w:val="decimal"/>
      <w:lvlText w:val="%1)"/>
      <w:lvlJc w:val="left"/>
      <w:pPr>
        <w:ind w:left="420" w:hanging="31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B0EEF84">
      <w:numFmt w:val="bullet"/>
      <w:lvlText w:val="•"/>
      <w:lvlJc w:val="left"/>
      <w:pPr>
        <w:ind w:left="1392" w:hanging="311"/>
      </w:pPr>
      <w:rPr>
        <w:rFonts w:hint="default"/>
        <w:lang w:val="ru-RU" w:eastAsia="en-US" w:bidi="ar-SA"/>
      </w:rPr>
    </w:lvl>
    <w:lvl w:ilvl="2" w:tplc="2E34DBC8">
      <w:numFmt w:val="bullet"/>
      <w:lvlText w:val="•"/>
      <w:lvlJc w:val="left"/>
      <w:pPr>
        <w:ind w:left="2365" w:hanging="311"/>
      </w:pPr>
      <w:rPr>
        <w:rFonts w:hint="default"/>
        <w:lang w:val="ru-RU" w:eastAsia="en-US" w:bidi="ar-SA"/>
      </w:rPr>
    </w:lvl>
    <w:lvl w:ilvl="3" w:tplc="30521BE8">
      <w:numFmt w:val="bullet"/>
      <w:lvlText w:val="•"/>
      <w:lvlJc w:val="left"/>
      <w:pPr>
        <w:ind w:left="3338" w:hanging="311"/>
      </w:pPr>
      <w:rPr>
        <w:rFonts w:hint="default"/>
        <w:lang w:val="ru-RU" w:eastAsia="en-US" w:bidi="ar-SA"/>
      </w:rPr>
    </w:lvl>
    <w:lvl w:ilvl="4" w:tplc="EFEA8C4A">
      <w:numFmt w:val="bullet"/>
      <w:lvlText w:val="•"/>
      <w:lvlJc w:val="left"/>
      <w:pPr>
        <w:ind w:left="4311" w:hanging="311"/>
      </w:pPr>
      <w:rPr>
        <w:rFonts w:hint="default"/>
        <w:lang w:val="ru-RU" w:eastAsia="en-US" w:bidi="ar-SA"/>
      </w:rPr>
    </w:lvl>
    <w:lvl w:ilvl="5" w:tplc="7A5473E6">
      <w:numFmt w:val="bullet"/>
      <w:lvlText w:val="•"/>
      <w:lvlJc w:val="left"/>
      <w:pPr>
        <w:ind w:left="5284" w:hanging="311"/>
      </w:pPr>
      <w:rPr>
        <w:rFonts w:hint="default"/>
        <w:lang w:val="ru-RU" w:eastAsia="en-US" w:bidi="ar-SA"/>
      </w:rPr>
    </w:lvl>
    <w:lvl w:ilvl="6" w:tplc="B840F23E">
      <w:numFmt w:val="bullet"/>
      <w:lvlText w:val="•"/>
      <w:lvlJc w:val="left"/>
      <w:pPr>
        <w:ind w:left="6257" w:hanging="311"/>
      </w:pPr>
      <w:rPr>
        <w:rFonts w:hint="default"/>
        <w:lang w:val="ru-RU" w:eastAsia="en-US" w:bidi="ar-SA"/>
      </w:rPr>
    </w:lvl>
    <w:lvl w:ilvl="7" w:tplc="E33040B8">
      <w:numFmt w:val="bullet"/>
      <w:lvlText w:val="•"/>
      <w:lvlJc w:val="left"/>
      <w:pPr>
        <w:ind w:left="7230" w:hanging="311"/>
      </w:pPr>
      <w:rPr>
        <w:rFonts w:hint="default"/>
        <w:lang w:val="ru-RU" w:eastAsia="en-US" w:bidi="ar-SA"/>
      </w:rPr>
    </w:lvl>
    <w:lvl w:ilvl="8" w:tplc="36941550">
      <w:numFmt w:val="bullet"/>
      <w:lvlText w:val="•"/>
      <w:lvlJc w:val="left"/>
      <w:pPr>
        <w:ind w:left="8203" w:hanging="311"/>
      </w:pPr>
      <w:rPr>
        <w:rFonts w:hint="default"/>
        <w:lang w:val="ru-RU" w:eastAsia="en-US" w:bidi="ar-SA"/>
      </w:rPr>
    </w:lvl>
  </w:abstractNum>
  <w:abstractNum w:abstractNumId="6" w15:restartNumberingAfterBreak="0">
    <w:nsid w:val="118A0E37"/>
    <w:multiLevelType w:val="hybridMultilevel"/>
    <w:tmpl w:val="2D183BE8"/>
    <w:lvl w:ilvl="0" w:tplc="085644E0">
      <w:start w:val="1"/>
      <w:numFmt w:val="bullet"/>
      <w:lvlText w:val="-"/>
      <w:lvlJc w:val="left"/>
      <w:pPr>
        <w:ind w:left="36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7C0F13"/>
    <w:multiLevelType w:val="hybridMultilevel"/>
    <w:tmpl w:val="162E2C6E"/>
    <w:lvl w:ilvl="0" w:tplc="7262A6EE">
      <w:numFmt w:val="bullet"/>
      <w:lvlText w:val="•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3A79D4"/>
    <w:multiLevelType w:val="hybridMultilevel"/>
    <w:tmpl w:val="6EEA8540"/>
    <w:lvl w:ilvl="0" w:tplc="74BCEC56">
      <w:start w:val="1"/>
      <w:numFmt w:val="decimal"/>
      <w:lvlText w:val="%1)"/>
      <w:lvlJc w:val="left"/>
      <w:pPr>
        <w:ind w:left="11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AD6E246">
      <w:numFmt w:val="bullet"/>
      <w:lvlText w:val="•"/>
      <w:lvlJc w:val="left"/>
      <w:pPr>
        <w:ind w:left="1122" w:hanging="281"/>
      </w:pPr>
      <w:rPr>
        <w:rFonts w:hint="default"/>
        <w:lang w:val="ru-RU" w:eastAsia="en-US" w:bidi="ar-SA"/>
      </w:rPr>
    </w:lvl>
    <w:lvl w:ilvl="2" w:tplc="15049422">
      <w:numFmt w:val="bullet"/>
      <w:lvlText w:val="•"/>
      <w:lvlJc w:val="left"/>
      <w:pPr>
        <w:ind w:left="2125" w:hanging="281"/>
      </w:pPr>
      <w:rPr>
        <w:rFonts w:hint="default"/>
        <w:lang w:val="ru-RU" w:eastAsia="en-US" w:bidi="ar-SA"/>
      </w:rPr>
    </w:lvl>
    <w:lvl w:ilvl="3" w:tplc="3F04F9B8">
      <w:numFmt w:val="bullet"/>
      <w:lvlText w:val="•"/>
      <w:lvlJc w:val="left"/>
      <w:pPr>
        <w:ind w:left="3128" w:hanging="281"/>
      </w:pPr>
      <w:rPr>
        <w:rFonts w:hint="default"/>
        <w:lang w:val="ru-RU" w:eastAsia="en-US" w:bidi="ar-SA"/>
      </w:rPr>
    </w:lvl>
    <w:lvl w:ilvl="4" w:tplc="8F3C6F3A">
      <w:numFmt w:val="bullet"/>
      <w:lvlText w:val="•"/>
      <w:lvlJc w:val="left"/>
      <w:pPr>
        <w:ind w:left="4131" w:hanging="281"/>
      </w:pPr>
      <w:rPr>
        <w:rFonts w:hint="default"/>
        <w:lang w:val="ru-RU" w:eastAsia="en-US" w:bidi="ar-SA"/>
      </w:rPr>
    </w:lvl>
    <w:lvl w:ilvl="5" w:tplc="7DA47262">
      <w:numFmt w:val="bullet"/>
      <w:lvlText w:val="•"/>
      <w:lvlJc w:val="left"/>
      <w:pPr>
        <w:ind w:left="5134" w:hanging="281"/>
      </w:pPr>
      <w:rPr>
        <w:rFonts w:hint="default"/>
        <w:lang w:val="ru-RU" w:eastAsia="en-US" w:bidi="ar-SA"/>
      </w:rPr>
    </w:lvl>
    <w:lvl w:ilvl="6" w:tplc="A4CC9096">
      <w:numFmt w:val="bullet"/>
      <w:lvlText w:val="•"/>
      <w:lvlJc w:val="left"/>
      <w:pPr>
        <w:ind w:left="6137" w:hanging="281"/>
      </w:pPr>
      <w:rPr>
        <w:rFonts w:hint="default"/>
        <w:lang w:val="ru-RU" w:eastAsia="en-US" w:bidi="ar-SA"/>
      </w:rPr>
    </w:lvl>
    <w:lvl w:ilvl="7" w:tplc="61EAC562">
      <w:numFmt w:val="bullet"/>
      <w:lvlText w:val="•"/>
      <w:lvlJc w:val="left"/>
      <w:pPr>
        <w:ind w:left="7140" w:hanging="281"/>
      </w:pPr>
      <w:rPr>
        <w:rFonts w:hint="default"/>
        <w:lang w:val="ru-RU" w:eastAsia="en-US" w:bidi="ar-SA"/>
      </w:rPr>
    </w:lvl>
    <w:lvl w:ilvl="8" w:tplc="ED488CAC">
      <w:numFmt w:val="bullet"/>
      <w:lvlText w:val="•"/>
      <w:lvlJc w:val="left"/>
      <w:pPr>
        <w:ind w:left="8143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1CB21961"/>
    <w:multiLevelType w:val="hybridMultilevel"/>
    <w:tmpl w:val="C7C68536"/>
    <w:lvl w:ilvl="0" w:tplc="DA30F6D0">
      <w:start w:val="1"/>
      <w:numFmt w:val="decimal"/>
      <w:lvlText w:val="%1)"/>
      <w:lvlJc w:val="left"/>
      <w:pPr>
        <w:ind w:left="110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5108C3A">
      <w:numFmt w:val="bullet"/>
      <w:lvlText w:val="•"/>
      <w:lvlJc w:val="left"/>
      <w:pPr>
        <w:ind w:left="1122" w:hanging="426"/>
      </w:pPr>
      <w:rPr>
        <w:rFonts w:hint="default"/>
        <w:lang w:val="ru-RU" w:eastAsia="en-US" w:bidi="ar-SA"/>
      </w:rPr>
    </w:lvl>
    <w:lvl w:ilvl="2" w:tplc="344238B8">
      <w:numFmt w:val="bullet"/>
      <w:lvlText w:val="•"/>
      <w:lvlJc w:val="left"/>
      <w:pPr>
        <w:ind w:left="2125" w:hanging="426"/>
      </w:pPr>
      <w:rPr>
        <w:rFonts w:hint="default"/>
        <w:lang w:val="ru-RU" w:eastAsia="en-US" w:bidi="ar-SA"/>
      </w:rPr>
    </w:lvl>
    <w:lvl w:ilvl="3" w:tplc="7820ECA2">
      <w:numFmt w:val="bullet"/>
      <w:lvlText w:val="•"/>
      <w:lvlJc w:val="left"/>
      <w:pPr>
        <w:ind w:left="3128" w:hanging="426"/>
      </w:pPr>
      <w:rPr>
        <w:rFonts w:hint="default"/>
        <w:lang w:val="ru-RU" w:eastAsia="en-US" w:bidi="ar-SA"/>
      </w:rPr>
    </w:lvl>
    <w:lvl w:ilvl="4" w:tplc="BE8444F4">
      <w:numFmt w:val="bullet"/>
      <w:lvlText w:val="•"/>
      <w:lvlJc w:val="left"/>
      <w:pPr>
        <w:ind w:left="4131" w:hanging="426"/>
      </w:pPr>
      <w:rPr>
        <w:rFonts w:hint="default"/>
        <w:lang w:val="ru-RU" w:eastAsia="en-US" w:bidi="ar-SA"/>
      </w:rPr>
    </w:lvl>
    <w:lvl w:ilvl="5" w:tplc="AD902030">
      <w:numFmt w:val="bullet"/>
      <w:lvlText w:val="•"/>
      <w:lvlJc w:val="left"/>
      <w:pPr>
        <w:ind w:left="5134" w:hanging="426"/>
      </w:pPr>
      <w:rPr>
        <w:rFonts w:hint="default"/>
        <w:lang w:val="ru-RU" w:eastAsia="en-US" w:bidi="ar-SA"/>
      </w:rPr>
    </w:lvl>
    <w:lvl w:ilvl="6" w:tplc="47529BF6">
      <w:numFmt w:val="bullet"/>
      <w:lvlText w:val="•"/>
      <w:lvlJc w:val="left"/>
      <w:pPr>
        <w:ind w:left="6137" w:hanging="426"/>
      </w:pPr>
      <w:rPr>
        <w:rFonts w:hint="default"/>
        <w:lang w:val="ru-RU" w:eastAsia="en-US" w:bidi="ar-SA"/>
      </w:rPr>
    </w:lvl>
    <w:lvl w:ilvl="7" w:tplc="B9CA232E">
      <w:numFmt w:val="bullet"/>
      <w:lvlText w:val="•"/>
      <w:lvlJc w:val="left"/>
      <w:pPr>
        <w:ind w:left="7140" w:hanging="426"/>
      </w:pPr>
      <w:rPr>
        <w:rFonts w:hint="default"/>
        <w:lang w:val="ru-RU" w:eastAsia="en-US" w:bidi="ar-SA"/>
      </w:rPr>
    </w:lvl>
    <w:lvl w:ilvl="8" w:tplc="08224DBE">
      <w:numFmt w:val="bullet"/>
      <w:lvlText w:val="•"/>
      <w:lvlJc w:val="left"/>
      <w:pPr>
        <w:ind w:left="8143" w:hanging="426"/>
      </w:pPr>
      <w:rPr>
        <w:rFonts w:hint="default"/>
        <w:lang w:val="ru-RU" w:eastAsia="en-US" w:bidi="ar-SA"/>
      </w:rPr>
    </w:lvl>
  </w:abstractNum>
  <w:abstractNum w:abstractNumId="10" w15:restartNumberingAfterBreak="0">
    <w:nsid w:val="2016294C"/>
    <w:multiLevelType w:val="hybridMultilevel"/>
    <w:tmpl w:val="6EEA8540"/>
    <w:lvl w:ilvl="0" w:tplc="74BCEC56">
      <w:start w:val="1"/>
      <w:numFmt w:val="decimal"/>
      <w:lvlText w:val="%1)"/>
      <w:lvlJc w:val="left"/>
      <w:pPr>
        <w:ind w:left="11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AD6E246">
      <w:numFmt w:val="bullet"/>
      <w:lvlText w:val="•"/>
      <w:lvlJc w:val="left"/>
      <w:pPr>
        <w:ind w:left="1122" w:hanging="281"/>
      </w:pPr>
      <w:rPr>
        <w:rFonts w:hint="default"/>
        <w:lang w:val="ru-RU" w:eastAsia="en-US" w:bidi="ar-SA"/>
      </w:rPr>
    </w:lvl>
    <w:lvl w:ilvl="2" w:tplc="15049422">
      <w:numFmt w:val="bullet"/>
      <w:lvlText w:val="•"/>
      <w:lvlJc w:val="left"/>
      <w:pPr>
        <w:ind w:left="2125" w:hanging="281"/>
      </w:pPr>
      <w:rPr>
        <w:rFonts w:hint="default"/>
        <w:lang w:val="ru-RU" w:eastAsia="en-US" w:bidi="ar-SA"/>
      </w:rPr>
    </w:lvl>
    <w:lvl w:ilvl="3" w:tplc="3F04F9B8">
      <w:numFmt w:val="bullet"/>
      <w:lvlText w:val="•"/>
      <w:lvlJc w:val="left"/>
      <w:pPr>
        <w:ind w:left="3128" w:hanging="281"/>
      </w:pPr>
      <w:rPr>
        <w:rFonts w:hint="default"/>
        <w:lang w:val="ru-RU" w:eastAsia="en-US" w:bidi="ar-SA"/>
      </w:rPr>
    </w:lvl>
    <w:lvl w:ilvl="4" w:tplc="8F3C6F3A">
      <w:numFmt w:val="bullet"/>
      <w:lvlText w:val="•"/>
      <w:lvlJc w:val="left"/>
      <w:pPr>
        <w:ind w:left="4131" w:hanging="281"/>
      </w:pPr>
      <w:rPr>
        <w:rFonts w:hint="default"/>
        <w:lang w:val="ru-RU" w:eastAsia="en-US" w:bidi="ar-SA"/>
      </w:rPr>
    </w:lvl>
    <w:lvl w:ilvl="5" w:tplc="7DA47262">
      <w:numFmt w:val="bullet"/>
      <w:lvlText w:val="•"/>
      <w:lvlJc w:val="left"/>
      <w:pPr>
        <w:ind w:left="5134" w:hanging="281"/>
      </w:pPr>
      <w:rPr>
        <w:rFonts w:hint="default"/>
        <w:lang w:val="ru-RU" w:eastAsia="en-US" w:bidi="ar-SA"/>
      </w:rPr>
    </w:lvl>
    <w:lvl w:ilvl="6" w:tplc="A4CC9096">
      <w:numFmt w:val="bullet"/>
      <w:lvlText w:val="•"/>
      <w:lvlJc w:val="left"/>
      <w:pPr>
        <w:ind w:left="6137" w:hanging="281"/>
      </w:pPr>
      <w:rPr>
        <w:rFonts w:hint="default"/>
        <w:lang w:val="ru-RU" w:eastAsia="en-US" w:bidi="ar-SA"/>
      </w:rPr>
    </w:lvl>
    <w:lvl w:ilvl="7" w:tplc="61EAC562">
      <w:numFmt w:val="bullet"/>
      <w:lvlText w:val="•"/>
      <w:lvlJc w:val="left"/>
      <w:pPr>
        <w:ind w:left="7140" w:hanging="281"/>
      </w:pPr>
      <w:rPr>
        <w:rFonts w:hint="default"/>
        <w:lang w:val="ru-RU" w:eastAsia="en-US" w:bidi="ar-SA"/>
      </w:rPr>
    </w:lvl>
    <w:lvl w:ilvl="8" w:tplc="ED488CAC">
      <w:numFmt w:val="bullet"/>
      <w:lvlText w:val="•"/>
      <w:lvlJc w:val="left"/>
      <w:pPr>
        <w:ind w:left="8143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20924C28"/>
    <w:multiLevelType w:val="hybridMultilevel"/>
    <w:tmpl w:val="B5D06A7C"/>
    <w:lvl w:ilvl="0" w:tplc="085644E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775700"/>
    <w:multiLevelType w:val="hybridMultilevel"/>
    <w:tmpl w:val="E794CB18"/>
    <w:lvl w:ilvl="0" w:tplc="EAD0F126">
      <w:start w:val="1"/>
      <w:numFmt w:val="decimal"/>
      <w:lvlText w:val="%1)"/>
      <w:lvlJc w:val="left"/>
      <w:pPr>
        <w:ind w:left="110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0E68354">
      <w:numFmt w:val="bullet"/>
      <w:lvlText w:val="•"/>
      <w:lvlJc w:val="left"/>
      <w:pPr>
        <w:ind w:left="1122" w:hanging="426"/>
      </w:pPr>
      <w:rPr>
        <w:rFonts w:hint="default"/>
        <w:lang w:val="ru-RU" w:eastAsia="en-US" w:bidi="ar-SA"/>
      </w:rPr>
    </w:lvl>
    <w:lvl w:ilvl="2" w:tplc="8C7C0738">
      <w:numFmt w:val="bullet"/>
      <w:lvlText w:val="•"/>
      <w:lvlJc w:val="left"/>
      <w:pPr>
        <w:ind w:left="2125" w:hanging="426"/>
      </w:pPr>
      <w:rPr>
        <w:rFonts w:hint="default"/>
        <w:lang w:val="ru-RU" w:eastAsia="en-US" w:bidi="ar-SA"/>
      </w:rPr>
    </w:lvl>
    <w:lvl w:ilvl="3" w:tplc="608691EA">
      <w:numFmt w:val="bullet"/>
      <w:lvlText w:val="•"/>
      <w:lvlJc w:val="left"/>
      <w:pPr>
        <w:ind w:left="3128" w:hanging="426"/>
      </w:pPr>
      <w:rPr>
        <w:rFonts w:hint="default"/>
        <w:lang w:val="ru-RU" w:eastAsia="en-US" w:bidi="ar-SA"/>
      </w:rPr>
    </w:lvl>
    <w:lvl w:ilvl="4" w:tplc="45E82124">
      <w:numFmt w:val="bullet"/>
      <w:lvlText w:val="•"/>
      <w:lvlJc w:val="left"/>
      <w:pPr>
        <w:ind w:left="4131" w:hanging="426"/>
      </w:pPr>
      <w:rPr>
        <w:rFonts w:hint="default"/>
        <w:lang w:val="ru-RU" w:eastAsia="en-US" w:bidi="ar-SA"/>
      </w:rPr>
    </w:lvl>
    <w:lvl w:ilvl="5" w:tplc="BAE2F788">
      <w:numFmt w:val="bullet"/>
      <w:lvlText w:val="•"/>
      <w:lvlJc w:val="left"/>
      <w:pPr>
        <w:ind w:left="5134" w:hanging="426"/>
      </w:pPr>
      <w:rPr>
        <w:rFonts w:hint="default"/>
        <w:lang w:val="ru-RU" w:eastAsia="en-US" w:bidi="ar-SA"/>
      </w:rPr>
    </w:lvl>
    <w:lvl w:ilvl="6" w:tplc="ABA8C4F6">
      <w:numFmt w:val="bullet"/>
      <w:lvlText w:val="•"/>
      <w:lvlJc w:val="left"/>
      <w:pPr>
        <w:ind w:left="6137" w:hanging="426"/>
      </w:pPr>
      <w:rPr>
        <w:rFonts w:hint="default"/>
        <w:lang w:val="ru-RU" w:eastAsia="en-US" w:bidi="ar-SA"/>
      </w:rPr>
    </w:lvl>
    <w:lvl w:ilvl="7" w:tplc="8318946E">
      <w:numFmt w:val="bullet"/>
      <w:lvlText w:val="•"/>
      <w:lvlJc w:val="left"/>
      <w:pPr>
        <w:ind w:left="7140" w:hanging="426"/>
      </w:pPr>
      <w:rPr>
        <w:rFonts w:hint="default"/>
        <w:lang w:val="ru-RU" w:eastAsia="en-US" w:bidi="ar-SA"/>
      </w:rPr>
    </w:lvl>
    <w:lvl w:ilvl="8" w:tplc="BA92F86E">
      <w:numFmt w:val="bullet"/>
      <w:lvlText w:val="•"/>
      <w:lvlJc w:val="left"/>
      <w:pPr>
        <w:ind w:left="8143" w:hanging="426"/>
      </w:pPr>
      <w:rPr>
        <w:rFonts w:hint="default"/>
        <w:lang w:val="ru-RU" w:eastAsia="en-US" w:bidi="ar-SA"/>
      </w:rPr>
    </w:lvl>
  </w:abstractNum>
  <w:abstractNum w:abstractNumId="13" w15:restartNumberingAfterBreak="0">
    <w:nsid w:val="24103A01"/>
    <w:multiLevelType w:val="hybridMultilevel"/>
    <w:tmpl w:val="CE562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160FBC"/>
    <w:multiLevelType w:val="hybridMultilevel"/>
    <w:tmpl w:val="96362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C42F1C"/>
    <w:multiLevelType w:val="hybridMultilevel"/>
    <w:tmpl w:val="96F02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5C4C2D"/>
    <w:multiLevelType w:val="hybridMultilevel"/>
    <w:tmpl w:val="55089C9A"/>
    <w:lvl w:ilvl="0" w:tplc="E850EBF8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04A3D17"/>
    <w:multiLevelType w:val="hybridMultilevel"/>
    <w:tmpl w:val="D922A474"/>
    <w:lvl w:ilvl="0" w:tplc="085644E0">
      <w:start w:val="1"/>
      <w:numFmt w:val="bullet"/>
      <w:lvlText w:val="-"/>
      <w:lvlJc w:val="left"/>
      <w:pPr>
        <w:ind w:left="1287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4573443"/>
    <w:multiLevelType w:val="hybridMultilevel"/>
    <w:tmpl w:val="9F6A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910B7"/>
    <w:multiLevelType w:val="hybridMultilevel"/>
    <w:tmpl w:val="F28A26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4FD55B3"/>
    <w:multiLevelType w:val="hybridMultilevel"/>
    <w:tmpl w:val="E858FE56"/>
    <w:lvl w:ilvl="0" w:tplc="DC70319C">
      <w:start w:val="1"/>
      <w:numFmt w:val="decimal"/>
      <w:lvlText w:val="%1)"/>
      <w:lvlJc w:val="left"/>
      <w:pPr>
        <w:ind w:left="110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782A494">
      <w:numFmt w:val="bullet"/>
      <w:lvlText w:val="•"/>
      <w:lvlJc w:val="left"/>
      <w:pPr>
        <w:ind w:left="1122" w:hanging="426"/>
      </w:pPr>
      <w:rPr>
        <w:rFonts w:hint="default"/>
        <w:lang w:val="ru-RU" w:eastAsia="en-US" w:bidi="ar-SA"/>
      </w:rPr>
    </w:lvl>
    <w:lvl w:ilvl="2" w:tplc="4CE0A272">
      <w:numFmt w:val="bullet"/>
      <w:lvlText w:val="•"/>
      <w:lvlJc w:val="left"/>
      <w:pPr>
        <w:ind w:left="2125" w:hanging="426"/>
      </w:pPr>
      <w:rPr>
        <w:rFonts w:hint="default"/>
        <w:lang w:val="ru-RU" w:eastAsia="en-US" w:bidi="ar-SA"/>
      </w:rPr>
    </w:lvl>
    <w:lvl w:ilvl="3" w:tplc="69E4A6B8">
      <w:numFmt w:val="bullet"/>
      <w:lvlText w:val="•"/>
      <w:lvlJc w:val="left"/>
      <w:pPr>
        <w:ind w:left="3128" w:hanging="426"/>
      </w:pPr>
      <w:rPr>
        <w:rFonts w:hint="default"/>
        <w:lang w:val="ru-RU" w:eastAsia="en-US" w:bidi="ar-SA"/>
      </w:rPr>
    </w:lvl>
    <w:lvl w:ilvl="4" w:tplc="60EA52F4">
      <w:numFmt w:val="bullet"/>
      <w:lvlText w:val="•"/>
      <w:lvlJc w:val="left"/>
      <w:pPr>
        <w:ind w:left="4131" w:hanging="426"/>
      </w:pPr>
      <w:rPr>
        <w:rFonts w:hint="default"/>
        <w:lang w:val="ru-RU" w:eastAsia="en-US" w:bidi="ar-SA"/>
      </w:rPr>
    </w:lvl>
    <w:lvl w:ilvl="5" w:tplc="C2D2A142">
      <w:numFmt w:val="bullet"/>
      <w:lvlText w:val="•"/>
      <w:lvlJc w:val="left"/>
      <w:pPr>
        <w:ind w:left="5134" w:hanging="426"/>
      </w:pPr>
      <w:rPr>
        <w:rFonts w:hint="default"/>
        <w:lang w:val="ru-RU" w:eastAsia="en-US" w:bidi="ar-SA"/>
      </w:rPr>
    </w:lvl>
    <w:lvl w:ilvl="6" w:tplc="D1AC6032">
      <w:numFmt w:val="bullet"/>
      <w:lvlText w:val="•"/>
      <w:lvlJc w:val="left"/>
      <w:pPr>
        <w:ind w:left="6137" w:hanging="426"/>
      </w:pPr>
      <w:rPr>
        <w:rFonts w:hint="default"/>
        <w:lang w:val="ru-RU" w:eastAsia="en-US" w:bidi="ar-SA"/>
      </w:rPr>
    </w:lvl>
    <w:lvl w:ilvl="7" w:tplc="F29A9824">
      <w:numFmt w:val="bullet"/>
      <w:lvlText w:val="•"/>
      <w:lvlJc w:val="left"/>
      <w:pPr>
        <w:ind w:left="7140" w:hanging="426"/>
      </w:pPr>
      <w:rPr>
        <w:rFonts w:hint="default"/>
        <w:lang w:val="ru-RU" w:eastAsia="en-US" w:bidi="ar-SA"/>
      </w:rPr>
    </w:lvl>
    <w:lvl w:ilvl="8" w:tplc="1D6CF740">
      <w:numFmt w:val="bullet"/>
      <w:lvlText w:val="•"/>
      <w:lvlJc w:val="left"/>
      <w:pPr>
        <w:ind w:left="8143" w:hanging="426"/>
      </w:pPr>
      <w:rPr>
        <w:rFonts w:hint="default"/>
        <w:lang w:val="ru-RU" w:eastAsia="en-US" w:bidi="ar-SA"/>
      </w:rPr>
    </w:lvl>
  </w:abstractNum>
  <w:abstractNum w:abstractNumId="21" w15:restartNumberingAfterBreak="0">
    <w:nsid w:val="468E7416"/>
    <w:multiLevelType w:val="hybridMultilevel"/>
    <w:tmpl w:val="60BCA44A"/>
    <w:lvl w:ilvl="0" w:tplc="2610AA2A">
      <w:numFmt w:val="bullet"/>
      <w:lvlText w:val=""/>
      <w:lvlJc w:val="left"/>
      <w:pPr>
        <w:ind w:left="6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348D8C0">
      <w:numFmt w:val="bullet"/>
      <w:lvlText w:val="•"/>
      <w:lvlJc w:val="left"/>
      <w:pPr>
        <w:ind w:left="1626" w:hanging="360"/>
      </w:pPr>
      <w:rPr>
        <w:rFonts w:hint="default"/>
        <w:lang w:val="ru-RU" w:eastAsia="en-US" w:bidi="ar-SA"/>
      </w:rPr>
    </w:lvl>
    <w:lvl w:ilvl="2" w:tplc="C0C4BCC2">
      <w:numFmt w:val="bullet"/>
      <w:lvlText w:val="•"/>
      <w:lvlJc w:val="left"/>
      <w:pPr>
        <w:ind w:left="2573" w:hanging="360"/>
      </w:pPr>
      <w:rPr>
        <w:rFonts w:hint="default"/>
        <w:lang w:val="ru-RU" w:eastAsia="en-US" w:bidi="ar-SA"/>
      </w:rPr>
    </w:lvl>
    <w:lvl w:ilvl="3" w:tplc="06AC70E0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AECAF1D2">
      <w:numFmt w:val="bullet"/>
      <w:lvlText w:val="•"/>
      <w:lvlJc w:val="left"/>
      <w:pPr>
        <w:ind w:left="4467" w:hanging="360"/>
      </w:pPr>
      <w:rPr>
        <w:rFonts w:hint="default"/>
        <w:lang w:val="ru-RU" w:eastAsia="en-US" w:bidi="ar-SA"/>
      </w:rPr>
    </w:lvl>
    <w:lvl w:ilvl="5" w:tplc="879E5446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6" w:tplc="5730447E">
      <w:numFmt w:val="bullet"/>
      <w:lvlText w:val="•"/>
      <w:lvlJc w:val="left"/>
      <w:pPr>
        <w:ind w:left="6361" w:hanging="360"/>
      </w:pPr>
      <w:rPr>
        <w:rFonts w:hint="default"/>
        <w:lang w:val="ru-RU" w:eastAsia="en-US" w:bidi="ar-SA"/>
      </w:rPr>
    </w:lvl>
    <w:lvl w:ilvl="7" w:tplc="F3DA7D88">
      <w:numFmt w:val="bullet"/>
      <w:lvlText w:val="•"/>
      <w:lvlJc w:val="left"/>
      <w:pPr>
        <w:ind w:left="7308" w:hanging="360"/>
      </w:pPr>
      <w:rPr>
        <w:rFonts w:hint="default"/>
        <w:lang w:val="ru-RU" w:eastAsia="en-US" w:bidi="ar-SA"/>
      </w:rPr>
    </w:lvl>
    <w:lvl w:ilvl="8" w:tplc="328EEB10">
      <w:numFmt w:val="bullet"/>
      <w:lvlText w:val="•"/>
      <w:lvlJc w:val="left"/>
      <w:pPr>
        <w:ind w:left="8255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4E56021A"/>
    <w:multiLevelType w:val="hybridMultilevel"/>
    <w:tmpl w:val="A3242E70"/>
    <w:lvl w:ilvl="0" w:tplc="08FA9B8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C7B1C"/>
    <w:multiLevelType w:val="hybridMultilevel"/>
    <w:tmpl w:val="440842C2"/>
    <w:lvl w:ilvl="0" w:tplc="6D8C3704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25E33A7"/>
    <w:multiLevelType w:val="multilevel"/>
    <w:tmpl w:val="92B84106"/>
    <w:styleLink w:val="WW8Num3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 w15:restartNumberingAfterBreak="0">
    <w:nsid w:val="52735007"/>
    <w:multiLevelType w:val="hybridMultilevel"/>
    <w:tmpl w:val="E886E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283C18"/>
    <w:multiLevelType w:val="hybridMultilevel"/>
    <w:tmpl w:val="59045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25306D"/>
    <w:multiLevelType w:val="hybridMultilevel"/>
    <w:tmpl w:val="0E7E4E32"/>
    <w:lvl w:ilvl="0" w:tplc="7262A6EE">
      <w:numFmt w:val="bullet"/>
      <w:lvlText w:val="•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96A0C51"/>
    <w:multiLevelType w:val="hybridMultilevel"/>
    <w:tmpl w:val="6EB21EB6"/>
    <w:lvl w:ilvl="0" w:tplc="B98CDF70">
      <w:numFmt w:val="bullet"/>
      <w:lvlText w:val="-"/>
      <w:lvlJc w:val="left"/>
      <w:pPr>
        <w:ind w:left="360" w:hanging="360"/>
      </w:pPr>
      <w:rPr>
        <w:rFonts w:ascii="Times New Roman" w:eastAsia="Lucida Sans Unicode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CBC7128"/>
    <w:multiLevelType w:val="hybridMultilevel"/>
    <w:tmpl w:val="D33C1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8C0770"/>
    <w:multiLevelType w:val="hybridMultilevel"/>
    <w:tmpl w:val="0368F0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7491739"/>
    <w:multiLevelType w:val="hybridMultilevel"/>
    <w:tmpl w:val="E794CB18"/>
    <w:lvl w:ilvl="0" w:tplc="EAD0F126">
      <w:start w:val="1"/>
      <w:numFmt w:val="decimal"/>
      <w:lvlText w:val="%1)"/>
      <w:lvlJc w:val="left"/>
      <w:pPr>
        <w:ind w:left="110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0E68354">
      <w:numFmt w:val="bullet"/>
      <w:lvlText w:val="•"/>
      <w:lvlJc w:val="left"/>
      <w:pPr>
        <w:ind w:left="1122" w:hanging="426"/>
      </w:pPr>
      <w:rPr>
        <w:rFonts w:hint="default"/>
        <w:lang w:val="ru-RU" w:eastAsia="en-US" w:bidi="ar-SA"/>
      </w:rPr>
    </w:lvl>
    <w:lvl w:ilvl="2" w:tplc="8C7C0738">
      <w:numFmt w:val="bullet"/>
      <w:lvlText w:val="•"/>
      <w:lvlJc w:val="left"/>
      <w:pPr>
        <w:ind w:left="2125" w:hanging="426"/>
      </w:pPr>
      <w:rPr>
        <w:rFonts w:hint="default"/>
        <w:lang w:val="ru-RU" w:eastAsia="en-US" w:bidi="ar-SA"/>
      </w:rPr>
    </w:lvl>
    <w:lvl w:ilvl="3" w:tplc="608691EA">
      <w:numFmt w:val="bullet"/>
      <w:lvlText w:val="•"/>
      <w:lvlJc w:val="left"/>
      <w:pPr>
        <w:ind w:left="3128" w:hanging="426"/>
      </w:pPr>
      <w:rPr>
        <w:rFonts w:hint="default"/>
        <w:lang w:val="ru-RU" w:eastAsia="en-US" w:bidi="ar-SA"/>
      </w:rPr>
    </w:lvl>
    <w:lvl w:ilvl="4" w:tplc="45E82124">
      <w:numFmt w:val="bullet"/>
      <w:lvlText w:val="•"/>
      <w:lvlJc w:val="left"/>
      <w:pPr>
        <w:ind w:left="4131" w:hanging="426"/>
      </w:pPr>
      <w:rPr>
        <w:rFonts w:hint="default"/>
        <w:lang w:val="ru-RU" w:eastAsia="en-US" w:bidi="ar-SA"/>
      </w:rPr>
    </w:lvl>
    <w:lvl w:ilvl="5" w:tplc="BAE2F788">
      <w:numFmt w:val="bullet"/>
      <w:lvlText w:val="•"/>
      <w:lvlJc w:val="left"/>
      <w:pPr>
        <w:ind w:left="5134" w:hanging="426"/>
      </w:pPr>
      <w:rPr>
        <w:rFonts w:hint="default"/>
        <w:lang w:val="ru-RU" w:eastAsia="en-US" w:bidi="ar-SA"/>
      </w:rPr>
    </w:lvl>
    <w:lvl w:ilvl="6" w:tplc="ABA8C4F6">
      <w:numFmt w:val="bullet"/>
      <w:lvlText w:val="•"/>
      <w:lvlJc w:val="left"/>
      <w:pPr>
        <w:ind w:left="6137" w:hanging="426"/>
      </w:pPr>
      <w:rPr>
        <w:rFonts w:hint="default"/>
        <w:lang w:val="ru-RU" w:eastAsia="en-US" w:bidi="ar-SA"/>
      </w:rPr>
    </w:lvl>
    <w:lvl w:ilvl="7" w:tplc="8318946E">
      <w:numFmt w:val="bullet"/>
      <w:lvlText w:val="•"/>
      <w:lvlJc w:val="left"/>
      <w:pPr>
        <w:ind w:left="7140" w:hanging="426"/>
      </w:pPr>
      <w:rPr>
        <w:rFonts w:hint="default"/>
        <w:lang w:val="ru-RU" w:eastAsia="en-US" w:bidi="ar-SA"/>
      </w:rPr>
    </w:lvl>
    <w:lvl w:ilvl="8" w:tplc="BA92F86E">
      <w:numFmt w:val="bullet"/>
      <w:lvlText w:val="•"/>
      <w:lvlJc w:val="left"/>
      <w:pPr>
        <w:ind w:left="8143" w:hanging="426"/>
      </w:pPr>
      <w:rPr>
        <w:rFonts w:hint="default"/>
        <w:lang w:val="ru-RU" w:eastAsia="en-US" w:bidi="ar-SA"/>
      </w:rPr>
    </w:lvl>
  </w:abstractNum>
  <w:abstractNum w:abstractNumId="32" w15:restartNumberingAfterBreak="0">
    <w:nsid w:val="6ACB48BE"/>
    <w:multiLevelType w:val="hybridMultilevel"/>
    <w:tmpl w:val="DCBC926E"/>
    <w:lvl w:ilvl="0" w:tplc="E850EBF8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2CD68D6"/>
    <w:multiLevelType w:val="hybridMultilevel"/>
    <w:tmpl w:val="4FC246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5551DB0"/>
    <w:multiLevelType w:val="hybridMultilevel"/>
    <w:tmpl w:val="C7C68536"/>
    <w:lvl w:ilvl="0" w:tplc="DA30F6D0">
      <w:start w:val="1"/>
      <w:numFmt w:val="decimal"/>
      <w:lvlText w:val="%1)"/>
      <w:lvlJc w:val="left"/>
      <w:pPr>
        <w:ind w:left="110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5108C3A">
      <w:numFmt w:val="bullet"/>
      <w:lvlText w:val="•"/>
      <w:lvlJc w:val="left"/>
      <w:pPr>
        <w:ind w:left="1122" w:hanging="426"/>
      </w:pPr>
      <w:rPr>
        <w:rFonts w:hint="default"/>
        <w:lang w:val="ru-RU" w:eastAsia="en-US" w:bidi="ar-SA"/>
      </w:rPr>
    </w:lvl>
    <w:lvl w:ilvl="2" w:tplc="344238B8">
      <w:numFmt w:val="bullet"/>
      <w:lvlText w:val="•"/>
      <w:lvlJc w:val="left"/>
      <w:pPr>
        <w:ind w:left="2125" w:hanging="426"/>
      </w:pPr>
      <w:rPr>
        <w:rFonts w:hint="default"/>
        <w:lang w:val="ru-RU" w:eastAsia="en-US" w:bidi="ar-SA"/>
      </w:rPr>
    </w:lvl>
    <w:lvl w:ilvl="3" w:tplc="7820ECA2">
      <w:numFmt w:val="bullet"/>
      <w:lvlText w:val="•"/>
      <w:lvlJc w:val="left"/>
      <w:pPr>
        <w:ind w:left="3128" w:hanging="426"/>
      </w:pPr>
      <w:rPr>
        <w:rFonts w:hint="default"/>
        <w:lang w:val="ru-RU" w:eastAsia="en-US" w:bidi="ar-SA"/>
      </w:rPr>
    </w:lvl>
    <w:lvl w:ilvl="4" w:tplc="BE8444F4">
      <w:numFmt w:val="bullet"/>
      <w:lvlText w:val="•"/>
      <w:lvlJc w:val="left"/>
      <w:pPr>
        <w:ind w:left="4131" w:hanging="426"/>
      </w:pPr>
      <w:rPr>
        <w:rFonts w:hint="default"/>
        <w:lang w:val="ru-RU" w:eastAsia="en-US" w:bidi="ar-SA"/>
      </w:rPr>
    </w:lvl>
    <w:lvl w:ilvl="5" w:tplc="AD902030">
      <w:numFmt w:val="bullet"/>
      <w:lvlText w:val="•"/>
      <w:lvlJc w:val="left"/>
      <w:pPr>
        <w:ind w:left="5134" w:hanging="426"/>
      </w:pPr>
      <w:rPr>
        <w:rFonts w:hint="default"/>
        <w:lang w:val="ru-RU" w:eastAsia="en-US" w:bidi="ar-SA"/>
      </w:rPr>
    </w:lvl>
    <w:lvl w:ilvl="6" w:tplc="47529BF6">
      <w:numFmt w:val="bullet"/>
      <w:lvlText w:val="•"/>
      <w:lvlJc w:val="left"/>
      <w:pPr>
        <w:ind w:left="6137" w:hanging="426"/>
      </w:pPr>
      <w:rPr>
        <w:rFonts w:hint="default"/>
        <w:lang w:val="ru-RU" w:eastAsia="en-US" w:bidi="ar-SA"/>
      </w:rPr>
    </w:lvl>
    <w:lvl w:ilvl="7" w:tplc="B9CA232E">
      <w:numFmt w:val="bullet"/>
      <w:lvlText w:val="•"/>
      <w:lvlJc w:val="left"/>
      <w:pPr>
        <w:ind w:left="7140" w:hanging="426"/>
      </w:pPr>
      <w:rPr>
        <w:rFonts w:hint="default"/>
        <w:lang w:val="ru-RU" w:eastAsia="en-US" w:bidi="ar-SA"/>
      </w:rPr>
    </w:lvl>
    <w:lvl w:ilvl="8" w:tplc="08224DBE">
      <w:numFmt w:val="bullet"/>
      <w:lvlText w:val="•"/>
      <w:lvlJc w:val="left"/>
      <w:pPr>
        <w:ind w:left="8143" w:hanging="426"/>
      </w:pPr>
      <w:rPr>
        <w:rFonts w:hint="default"/>
        <w:lang w:val="ru-RU" w:eastAsia="en-US" w:bidi="ar-SA"/>
      </w:rPr>
    </w:lvl>
  </w:abstractNum>
  <w:abstractNum w:abstractNumId="35" w15:restartNumberingAfterBreak="0">
    <w:nsid w:val="76474922"/>
    <w:multiLevelType w:val="hybridMultilevel"/>
    <w:tmpl w:val="E4183270"/>
    <w:lvl w:ilvl="0" w:tplc="451CCFEA">
      <w:start w:val="1"/>
      <w:numFmt w:val="decimal"/>
      <w:lvlText w:val="%1)"/>
      <w:lvlJc w:val="left"/>
      <w:pPr>
        <w:ind w:left="110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823566">
      <w:numFmt w:val="bullet"/>
      <w:lvlText w:val="•"/>
      <w:lvlJc w:val="left"/>
      <w:pPr>
        <w:ind w:left="1122" w:hanging="426"/>
      </w:pPr>
      <w:rPr>
        <w:rFonts w:hint="default"/>
        <w:lang w:val="ru-RU" w:eastAsia="en-US" w:bidi="ar-SA"/>
      </w:rPr>
    </w:lvl>
    <w:lvl w:ilvl="2" w:tplc="1A2452CA">
      <w:numFmt w:val="bullet"/>
      <w:lvlText w:val="•"/>
      <w:lvlJc w:val="left"/>
      <w:pPr>
        <w:ind w:left="2125" w:hanging="426"/>
      </w:pPr>
      <w:rPr>
        <w:rFonts w:hint="default"/>
        <w:lang w:val="ru-RU" w:eastAsia="en-US" w:bidi="ar-SA"/>
      </w:rPr>
    </w:lvl>
    <w:lvl w:ilvl="3" w:tplc="6E5C5196">
      <w:numFmt w:val="bullet"/>
      <w:lvlText w:val="•"/>
      <w:lvlJc w:val="left"/>
      <w:pPr>
        <w:ind w:left="3128" w:hanging="426"/>
      </w:pPr>
      <w:rPr>
        <w:rFonts w:hint="default"/>
        <w:lang w:val="ru-RU" w:eastAsia="en-US" w:bidi="ar-SA"/>
      </w:rPr>
    </w:lvl>
    <w:lvl w:ilvl="4" w:tplc="3B14D9BC">
      <w:numFmt w:val="bullet"/>
      <w:lvlText w:val="•"/>
      <w:lvlJc w:val="left"/>
      <w:pPr>
        <w:ind w:left="4131" w:hanging="426"/>
      </w:pPr>
      <w:rPr>
        <w:rFonts w:hint="default"/>
        <w:lang w:val="ru-RU" w:eastAsia="en-US" w:bidi="ar-SA"/>
      </w:rPr>
    </w:lvl>
    <w:lvl w:ilvl="5" w:tplc="AAECBE8C">
      <w:numFmt w:val="bullet"/>
      <w:lvlText w:val="•"/>
      <w:lvlJc w:val="left"/>
      <w:pPr>
        <w:ind w:left="5134" w:hanging="426"/>
      </w:pPr>
      <w:rPr>
        <w:rFonts w:hint="default"/>
        <w:lang w:val="ru-RU" w:eastAsia="en-US" w:bidi="ar-SA"/>
      </w:rPr>
    </w:lvl>
    <w:lvl w:ilvl="6" w:tplc="BA82ADD6">
      <w:numFmt w:val="bullet"/>
      <w:lvlText w:val="•"/>
      <w:lvlJc w:val="left"/>
      <w:pPr>
        <w:ind w:left="6137" w:hanging="426"/>
      </w:pPr>
      <w:rPr>
        <w:rFonts w:hint="default"/>
        <w:lang w:val="ru-RU" w:eastAsia="en-US" w:bidi="ar-SA"/>
      </w:rPr>
    </w:lvl>
    <w:lvl w:ilvl="7" w:tplc="5CE407D6">
      <w:numFmt w:val="bullet"/>
      <w:lvlText w:val="•"/>
      <w:lvlJc w:val="left"/>
      <w:pPr>
        <w:ind w:left="7140" w:hanging="426"/>
      </w:pPr>
      <w:rPr>
        <w:rFonts w:hint="default"/>
        <w:lang w:val="ru-RU" w:eastAsia="en-US" w:bidi="ar-SA"/>
      </w:rPr>
    </w:lvl>
    <w:lvl w:ilvl="8" w:tplc="18DC221A">
      <w:numFmt w:val="bullet"/>
      <w:lvlText w:val="•"/>
      <w:lvlJc w:val="left"/>
      <w:pPr>
        <w:ind w:left="8143" w:hanging="426"/>
      </w:pPr>
      <w:rPr>
        <w:rFonts w:hint="default"/>
        <w:lang w:val="ru-RU" w:eastAsia="en-US" w:bidi="ar-SA"/>
      </w:rPr>
    </w:lvl>
  </w:abstractNum>
  <w:abstractNum w:abstractNumId="36" w15:restartNumberingAfterBreak="0">
    <w:nsid w:val="7BD86C2E"/>
    <w:multiLevelType w:val="hybridMultilevel"/>
    <w:tmpl w:val="E24640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EF67798"/>
    <w:multiLevelType w:val="hybridMultilevel"/>
    <w:tmpl w:val="C3760036"/>
    <w:lvl w:ilvl="0" w:tplc="76B0B6F0">
      <w:start w:val="1"/>
      <w:numFmt w:val="decimal"/>
      <w:lvlText w:val="%1)"/>
      <w:lvlJc w:val="left"/>
      <w:pPr>
        <w:ind w:left="110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E270FC">
      <w:numFmt w:val="bullet"/>
      <w:lvlText w:val="•"/>
      <w:lvlJc w:val="left"/>
      <w:pPr>
        <w:ind w:left="1122" w:hanging="426"/>
      </w:pPr>
      <w:rPr>
        <w:rFonts w:hint="default"/>
        <w:lang w:val="ru-RU" w:eastAsia="en-US" w:bidi="ar-SA"/>
      </w:rPr>
    </w:lvl>
    <w:lvl w:ilvl="2" w:tplc="0464C492">
      <w:numFmt w:val="bullet"/>
      <w:lvlText w:val="•"/>
      <w:lvlJc w:val="left"/>
      <w:pPr>
        <w:ind w:left="2125" w:hanging="426"/>
      </w:pPr>
      <w:rPr>
        <w:rFonts w:hint="default"/>
        <w:lang w:val="ru-RU" w:eastAsia="en-US" w:bidi="ar-SA"/>
      </w:rPr>
    </w:lvl>
    <w:lvl w:ilvl="3" w:tplc="B48E495E">
      <w:numFmt w:val="bullet"/>
      <w:lvlText w:val="•"/>
      <w:lvlJc w:val="left"/>
      <w:pPr>
        <w:ind w:left="3128" w:hanging="426"/>
      </w:pPr>
      <w:rPr>
        <w:rFonts w:hint="default"/>
        <w:lang w:val="ru-RU" w:eastAsia="en-US" w:bidi="ar-SA"/>
      </w:rPr>
    </w:lvl>
    <w:lvl w:ilvl="4" w:tplc="28C09D98">
      <w:numFmt w:val="bullet"/>
      <w:lvlText w:val="•"/>
      <w:lvlJc w:val="left"/>
      <w:pPr>
        <w:ind w:left="4131" w:hanging="426"/>
      </w:pPr>
      <w:rPr>
        <w:rFonts w:hint="default"/>
        <w:lang w:val="ru-RU" w:eastAsia="en-US" w:bidi="ar-SA"/>
      </w:rPr>
    </w:lvl>
    <w:lvl w:ilvl="5" w:tplc="70A86E82">
      <w:numFmt w:val="bullet"/>
      <w:lvlText w:val="•"/>
      <w:lvlJc w:val="left"/>
      <w:pPr>
        <w:ind w:left="5134" w:hanging="426"/>
      </w:pPr>
      <w:rPr>
        <w:rFonts w:hint="default"/>
        <w:lang w:val="ru-RU" w:eastAsia="en-US" w:bidi="ar-SA"/>
      </w:rPr>
    </w:lvl>
    <w:lvl w:ilvl="6" w:tplc="09E88E52">
      <w:numFmt w:val="bullet"/>
      <w:lvlText w:val="•"/>
      <w:lvlJc w:val="left"/>
      <w:pPr>
        <w:ind w:left="6137" w:hanging="426"/>
      </w:pPr>
      <w:rPr>
        <w:rFonts w:hint="default"/>
        <w:lang w:val="ru-RU" w:eastAsia="en-US" w:bidi="ar-SA"/>
      </w:rPr>
    </w:lvl>
    <w:lvl w:ilvl="7" w:tplc="741CBF06">
      <w:numFmt w:val="bullet"/>
      <w:lvlText w:val="•"/>
      <w:lvlJc w:val="left"/>
      <w:pPr>
        <w:ind w:left="7140" w:hanging="426"/>
      </w:pPr>
      <w:rPr>
        <w:rFonts w:hint="default"/>
        <w:lang w:val="ru-RU" w:eastAsia="en-US" w:bidi="ar-SA"/>
      </w:rPr>
    </w:lvl>
    <w:lvl w:ilvl="8" w:tplc="030C62F6">
      <w:numFmt w:val="bullet"/>
      <w:lvlText w:val="•"/>
      <w:lvlJc w:val="left"/>
      <w:pPr>
        <w:ind w:left="8143" w:hanging="426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24"/>
  </w:num>
  <w:num w:numId="3">
    <w:abstractNumId w:val="24"/>
  </w:num>
  <w:num w:numId="4">
    <w:abstractNumId w:val="14"/>
  </w:num>
  <w:num w:numId="5">
    <w:abstractNumId w:val="13"/>
  </w:num>
  <w:num w:numId="6">
    <w:abstractNumId w:val="29"/>
  </w:num>
  <w:num w:numId="7">
    <w:abstractNumId w:val="36"/>
  </w:num>
  <w:num w:numId="8">
    <w:abstractNumId w:val="33"/>
  </w:num>
  <w:num w:numId="9">
    <w:abstractNumId w:val="3"/>
  </w:num>
  <w:num w:numId="10">
    <w:abstractNumId w:val="30"/>
  </w:num>
  <w:num w:numId="11">
    <w:abstractNumId w:val="19"/>
  </w:num>
  <w:num w:numId="12">
    <w:abstractNumId w:val="23"/>
  </w:num>
  <w:num w:numId="13">
    <w:abstractNumId w:val="28"/>
  </w:num>
  <w:num w:numId="14">
    <w:abstractNumId w:val="17"/>
  </w:num>
  <w:num w:numId="15">
    <w:abstractNumId w:val="6"/>
  </w:num>
  <w:num w:numId="16">
    <w:abstractNumId w:val="1"/>
  </w:num>
  <w:num w:numId="17">
    <w:abstractNumId w:val="11"/>
  </w:num>
  <w:num w:numId="18">
    <w:abstractNumId w:val="32"/>
  </w:num>
  <w:num w:numId="19">
    <w:abstractNumId w:val="27"/>
  </w:num>
  <w:num w:numId="20">
    <w:abstractNumId w:val="16"/>
  </w:num>
  <w:num w:numId="21">
    <w:abstractNumId w:val="2"/>
  </w:num>
  <w:num w:numId="22">
    <w:abstractNumId w:val="7"/>
  </w:num>
  <w:num w:numId="23">
    <w:abstractNumId w:val="18"/>
  </w:num>
  <w:num w:numId="24">
    <w:abstractNumId w:val="25"/>
  </w:num>
  <w:num w:numId="25">
    <w:abstractNumId w:val="26"/>
  </w:num>
  <w:num w:numId="26">
    <w:abstractNumId w:val="21"/>
  </w:num>
  <w:num w:numId="27">
    <w:abstractNumId w:val="5"/>
  </w:num>
  <w:num w:numId="28">
    <w:abstractNumId w:val="4"/>
  </w:num>
  <w:num w:numId="29">
    <w:abstractNumId w:val="10"/>
  </w:num>
  <w:num w:numId="30">
    <w:abstractNumId w:val="8"/>
  </w:num>
  <w:num w:numId="31">
    <w:abstractNumId w:val="20"/>
  </w:num>
  <w:num w:numId="32">
    <w:abstractNumId w:val="35"/>
  </w:num>
  <w:num w:numId="33">
    <w:abstractNumId w:val="37"/>
  </w:num>
  <w:num w:numId="34">
    <w:abstractNumId w:val="0"/>
  </w:num>
  <w:num w:numId="35">
    <w:abstractNumId w:val="9"/>
  </w:num>
  <w:num w:numId="36">
    <w:abstractNumId w:val="34"/>
  </w:num>
  <w:num w:numId="37">
    <w:abstractNumId w:val="12"/>
  </w:num>
  <w:num w:numId="38">
    <w:abstractNumId w:val="31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EDA"/>
    <w:rsid w:val="000165BE"/>
    <w:rsid w:val="000249DF"/>
    <w:rsid w:val="0004053E"/>
    <w:rsid w:val="000601FA"/>
    <w:rsid w:val="00061BC8"/>
    <w:rsid w:val="000620B1"/>
    <w:rsid w:val="00073C73"/>
    <w:rsid w:val="00096068"/>
    <w:rsid w:val="000B78C3"/>
    <w:rsid w:val="000D1327"/>
    <w:rsid w:val="000D57BD"/>
    <w:rsid w:val="000E079B"/>
    <w:rsid w:val="000E4683"/>
    <w:rsid w:val="000F26EC"/>
    <w:rsid w:val="00121494"/>
    <w:rsid w:val="0012221C"/>
    <w:rsid w:val="00123023"/>
    <w:rsid w:val="00143C39"/>
    <w:rsid w:val="00143D25"/>
    <w:rsid w:val="001574B2"/>
    <w:rsid w:val="00172156"/>
    <w:rsid w:val="0017387D"/>
    <w:rsid w:val="00182381"/>
    <w:rsid w:val="00186A38"/>
    <w:rsid w:val="001A72F7"/>
    <w:rsid w:val="001C3D1E"/>
    <w:rsid w:val="001C491A"/>
    <w:rsid w:val="001C555C"/>
    <w:rsid w:val="001D126D"/>
    <w:rsid w:val="001D2D75"/>
    <w:rsid w:val="001E120D"/>
    <w:rsid w:val="001E2A64"/>
    <w:rsid w:val="001E71D2"/>
    <w:rsid w:val="001F2163"/>
    <w:rsid w:val="00201DCF"/>
    <w:rsid w:val="002055AE"/>
    <w:rsid w:val="002334AE"/>
    <w:rsid w:val="00255F52"/>
    <w:rsid w:val="00261020"/>
    <w:rsid w:val="00263230"/>
    <w:rsid w:val="00271145"/>
    <w:rsid w:val="0028592E"/>
    <w:rsid w:val="00285C78"/>
    <w:rsid w:val="002C06AD"/>
    <w:rsid w:val="002C1982"/>
    <w:rsid w:val="002C49D2"/>
    <w:rsid w:val="002C78AB"/>
    <w:rsid w:val="002D504A"/>
    <w:rsid w:val="002F6127"/>
    <w:rsid w:val="002F744E"/>
    <w:rsid w:val="00310EED"/>
    <w:rsid w:val="0031137D"/>
    <w:rsid w:val="003115B2"/>
    <w:rsid w:val="00320A1A"/>
    <w:rsid w:val="00323A0C"/>
    <w:rsid w:val="00324785"/>
    <w:rsid w:val="00331483"/>
    <w:rsid w:val="00354E5F"/>
    <w:rsid w:val="00356971"/>
    <w:rsid w:val="00357968"/>
    <w:rsid w:val="003601AA"/>
    <w:rsid w:val="00360B1F"/>
    <w:rsid w:val="003913AE"/>
    <w:rsid w:val="00391EFB"/>
    <w:rsid w:val="003B294B"/>
    <w:rsid w:val="003C1B5A"/>
    <w:rsid w:val="003D084A"/>
    <w:rsid w:val="003D4879"/>
    <w:rsid w:val="003E31FD"/>
    <w:rsid w:val="003F3083"/>
    <w:rsid w:val="003F7F3A"/>
    <w:rsid w:val="00400931"/>
    <w:rsid w:val="00401C92"/>
    <w:rsid w:val="00404235"/>
    <w:rsid w:val="00412C4D"/>
    <w:rsid w:val="00420B54"/>
    <w:rsid w:val="0042167A"/>
    <w:rsid w:val="00437ED4"/>
    <w:rsid w:val="00470B4B"/>
    <w:rsid w:val="00485796"/>
    <w:rsid w:val="00491009"/>
    <w:rsid w:val="00492633"/>
    <w:rsid w:val="004D0EA3"/>
    <w:rsid w:val="004E5DD0"/>
    <w:rsid w:val="00500139"/>
    <w:rsid w:val="00520624"/>
    <w:rsid w:val="005447BA"/>
    <w:rsid w:val="00566D98"/>
    <w:rsid w:val="00586AEB"/>
    <w:rsid w:val="00597E92"/>
    <w:rsid w:val="005A05F0"/>
    <w:rsid w:val="005B00FF"/>
    <w:rsid w:val="005B2CDA"/>
    <w:rsid w:val="005C1622"/>
    <w:rsid w:val="005D317E"/>
    <w:rsid w:val="005D4CE3"/>
    <w:rsid w:val="005D6814"/>
    <w:rsid w:val="005E0EEF"/>
    <w:rsid w:val="00613B16"/>
    <w:rsid w:val="0061717B"/>
    <w:rsid w:val="00620161"/>
    <w:rsid w:val="00651F23"/>
    <w:rsid w:val="00660E1D"/>
    <w:rsid w:val="0066454A"/>
    <w:rsid w:val="00672BEB"/>
    <w:rsid w:val="006818EE"/>
    <w:rsid w:val="006917C1"/>
    <w:rsid w:val="006942D3"/>
    <w:rsid w:val="006D7DE8"/>
    <w:rsid w:val="00700463"/>
    <w:rsid w:val="007058D7"/>
    <w:rsid w:val="0070704A"/>
    <w:rsid w:val="00711439"/>
    <w:rsid w:val="007250EF"/>
    <w:rsid w:val="00761642"/>
    <w:rsid w:val="007618C8"/>
    <w:rsid w:val="007834DD"/>
    <w:rsid w:val="00783A19"/>
    <w:rsid w:val="007A5B98"/>
    <w:rsid w:val="007A7D3A"/>
    <w:rsid w:val="007B349C"/>
    <w:rsid w:val="007B6764"/>
    <w:rsid w:val="007C547F"/>
    <w:rsid w:val="007C7315"/>
    <w:rsid w:val="007D3DA6"/>
    <w:rsid w:val="00807570"/>
    <w:rsid w:val="00817ADC"/>
    <w:rsid w:val="00836FC2"/>
    <w:rsid w:val="00862EE7"/>
    <w:rsid w:val="008873F9"/>
    <w:rsid w:val="00896DF5"/>
    <w:rsid w:val="008A21AC"/>
    <w:rsid w:val="008A5BDB"/>
    <w:rsid w:val="008A6E5C"/>
    <w:rsid w:val="008B2E6A"/>
    <w:rsid w:val="008C4C3F"/>
    <w:rsid w:val="008C4F8D"/>
    <w:rsid w:val="008D11D5"/>
    <w:rsid w:val="008E6312"/>
    <w:rsid w:val="008F068B"/>
    <w:rsid w:val="008F4245"/>
    <w:rsid w:val="009009F0"/>
    <w:rsid w:val="00905C51"/>
    <w:rsid w:val="00925645"/>
    <w:rsid w:val="009262E3"/>
    <w:rsid w:val="00926676"/>
    <w:rsid w:val="00926B4A"/>
    <w:rsid w:val="00932B85"/>
    <w:rsid w:val="00936E99"/>
    <w:rsid w:val="009476B7"/>
    <w:rsid w:val="0095359C"/>
    <w:rsid w:val="00974B1E"/>
    <w:rsid w:val="009866F1"/>
    <w:rsid w:val="00991696"/>
    <w:rsid w:val="009939EB"/>
    <w:rsid w:val="009C0289"/>
    <w:rsid w:val="009C44BF"/>
    <w:rsid w:val="009C6BF0"/>
    <w:rsid w:val="009F3790"/>
    <w:rsid w:val="00A00216"/>
    <w:rsid w:val="00A00819"/>
    <w:rsid w:val="00A058A0"/>
    <w:rsid w:val="00A074F0"/>
    <w:rsid w:val="00A10B3F"/>
    <w:rsid w:val="00A17306"/>
    <w:rsid w:val="00A179A8"/>
    <w:rsid w:val="00A2135C"/>
    <w:rsid w:val="00A2482A"/>
    <w:rsid w:val="00A348C8"/>
    <w:rsid w:val="00A64A9E"/>
    <w:rsid w:val="00A71FAD"/>
    <w:rsid w:val="00A73F3C"/>
    <w:rsid w:val="00A82976"/>
    <w:rsid w:val="00A9038B"/>
    <w:rsid w:val="00A9111D"/>
    <w:rsid w:val="00A920F3"/>
    <w:rsid w:val="00A97B6B"/>
    <w:rsid w:val="00AA161F"/>
    <w:rsid w:val="00AC3960"/>
    <w:rsid w:val="00AD3355"/>
    <w:rsid w:val="00AE69C0"/>
    <w:rsid w:val="00AE6E26"/>
    <w:rsid w:val="00AF3647"/>
    <w:rsid w:val="00B06B53"/>
    <w:rsid w:val="00B16282"/>
    <w:rsid w:val="00B16B1B"/>
    <w:rsid w:val="00B2201B"/>
    <w:rsid w:val="00B2215F"/>
    <w:rsid w:val="00B37612"/>
    <w:rsid w:val="00B40A92"/>
    <w:rsid w:val="00B541F2"/>
    <w:rsid w:val="00B73586"/>
    <w:rsid w:val="00B81956"/>
    <w:rsid w:val="00B81DCD"/>
    <w:rsid w:val="00B87A74"/>
    <w:rsid w:val="00B9227D"/>
    <w:rsid w:val="00B936BF"/>
    <w:rsid w:val="00BC55F3"/>
    <w:rsid w:val="00BF3AE1"/>
    <w:rsid w:val="00C01F4B"/>
    <w:rsid w:val="00C154EB"/>
    <w:rsid w:val="00C25EF7"/>
    <w:rsid w:val="00C32BEB"/>
    <w:rsid w:val="00C35932"/>
    <w:rsid w:val="00C6060E"/>
    <w:rsid w:val="00C67CC3"/>
    <w:rsid w:val="00C70CCB"/>
    <w:rsid w:val="00C85013"/>
    <w:rsid w:val="00C85118"/>
    <w:rsid w:val="00C9380E"/>
    <w:rsid w:val="00C96BE9"/>
    <w:rsid w:val="00CA384F"/>
    <w:rsid w:val="00CB23B1"/>
    <w:rsid w:val="00CC2442"/>
    <w:rsid w:val="00CD1964"/>
    <w:rsid w:val="00CE75D1"/>
    <w:rsid w:val="00D02F26"/>
    <w:rsid w:val="00D045A5"/>
    <w:rsid w:val="00D07577"/>
    <w:rsid w:val="00D07C24"/>
    <w:rsid w:val="00D14830"/>
    <w:rsid w:val="00D171E7"/>
    <w:rsid w:val="00D228FB"/>
    <w:rsid w:val="00D232D3"/>
    <w:rsid w:val="00D46279"/>
    <w:rsid w:val="00D940AF"/>
    <w:rsid w:val="00D96A5A"/>
    <w:rsid w:val="00DA5B96"/>
    <w:rsid w:val="00DB6260"/>
    <w:rsid w:val="00DF40B5"/>
    <w:rsid w:val="00E06CF2"/>
    <w:rsid w:val="00E16DEC"/>
    <w:rsid w:val="00E333DA"/>
    <w:rsid w:val="00E5272A"/>
    <w:rsid w:val="00E56DBA"/>
    <w:rsid w:val="00E62331"/>
    <w:rsid w:val="00E77544"/>
    <w:rsid w:val="00E80FF2"/>
    <w:rsid w:val="00E83126"/>
    <w:rsid w:val="00E95734"/>
    <w:rsid w:val="00EA0A4D"/>
    <w:rsid w:val="00EA4AAE"/>
    <w:rsid w:val="00EB37FC"/>
    <w:rsid w:val="00EB3CCF"/>
    <w:rsid w:val="00EB4184"/>
    <w:rsid w:val="00EB71DF"/>
    <w:rsid w:val="00EE6D09"/>
    <w:rsid w:val="00EF4625"/>
    <w:rsid w:val="00EF4ABD"/>
    <w:rsid w:val="00EF4D2A"/>
    <w:rsid w:val="00F05850"/>
    <w:rsid w:val="00F06455"/>
    <w:rsid w:val="00F162D0"/>
    <w:rsid w:val="00F2001E"/>
    <w:rsid w:val="00F305B9"/>
    <w:rsid w:val="00F66209"/>
    <w:rsid w:val="00F745CB"/>
    <w:rsid w:val="00F855EF"/>
    <w:rsid w:val="00F86DB8"/>
    <w:rsid w:val="00F92676"/>
    <w:rsid w:val="00F969C2"/>
    <w:rsid w:val="00FA07FA"/>
    <w:rsid w:val="00FA334B"/>
    <w:rsid w:val="00FA783C"/>
    <w:rsid w:val="00FB52A2"/>
    <w:rsid w:val="00FC3A1F"/>
    <w:rsid w:val="00FC4EDA"/>
    <w:rsid w:val="00FE22DC"/>
    <w:rsid w:val="00FE61CF"/>
    <w:rsid w:val="00FE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0F20FA"/>
  <w15:docId w15:val="{35E1F1EA-98AB-45F7-9642-633803F4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4EDA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35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1"/>
    <w:qFormat/>
    <w:rsid w:val="00B73586"/>
    <w:pPr>
      <w:widowControl w:val="0"/>
      <w:autoSpaceDE w:val="0"/>
      <w:autoSpaceDN w:val="0"/>
      <w:spacing w:after="0" w:line="240" w:lineRule="auto"/>
      <w:ind w:left="324" w:hanging="214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4">
    <w:name w:val="heading 4"/>
    <w:basedOn w:val="a"/>
    <w:link w:val="40"/>
    <w:uiPriority w:val="1"/>
    <w:qFormat/>
    <w:rsid w:val="00B73586"/>
    <w:pPr>
      <w:widowControl w:val="0"/>
      <w:autoSpaceDE w:val="0"/>
      <w:autoSpaceDN w:val="0"/>
      <w:spacing w:before="139" w:after="0" w:line="240" w:lineRule="auto"/>
      <w:ind w:left="11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EDA"/>
    <w:pPr>
      <w:ind w:left="720"/>
      <w:contextualSpacing/>
    </w:pPr>
  </w:style>
  <w:style w:type="paragraph" w:customStyle="1" w:styleId="Standard">
    <w:name w:val="Standard"/>
    <w:rsid w:val="0099169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91696"/>
    <w:pPr>
      <w:spacing w:after="120"/>
    </w:pPr>
  </w:style>
  <w:style w:type="paragraph" w:styleId="a4">
    <w:name w:val="No Spacing"/>
    <w:rsid w:val="00991696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paragraph" w:styleId="21">
    <w:name w:val="Body Text Indent 2"/>
    <w:basedOn w:val="Standard"/>
    <w:link w:val="22"/>
    <w:rsid w:val="00991696"/>
    <w:pPr>
      <w:spacing w:before="60" w:line="251" w:lineRule="auto"/>
      <w:ind w:firstLine="567"/>
      <w:jc w:val="both"/>
    </w:pPr>
    <w:rPr>
      <w:rFonts w:eastAsia="Times New Roman" w:cs="Times New Roman"/>
      <w:szCs w:val="20"/>
    </w:rPr>
  </w:style>
  <w:style w:type="character" w:customStyle="1" w:styleId="22">
    <w:name w:val="Основной текст с отступом 2 Знак"/>
    <w:basedOn w:val="a0"/>
    <w:link w:val="21"/>
    <w:rsid w:val="00991696"/>
    <w:rPr>
      <w:rFonts w:ascii="Times New Roman" w:eastAsia="Times New Roman" w:hAnsi="Times New Roman" w:cs="Times New Roman"/>
      <w:kern w:val="3"/>
      <w:sz w:val="24"/>
      <w:szCs w:val="20"/>
      <w:lang w:eastAsia="zh-CN" w:bidi="hi-IN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991696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numbering" w:customStyle="1" w:styleId="WW8Num3">
    <w:name w:val="WW8Num3"/>
    <w:basedOn w:val="a2"/>
    <w:rsid w:val="00991696"/>
    <w:pPr>
      <w:numPr>
        <w:numId w:val="2"/>
      </w:numPr>
    </w:pPr>
  </w:style>
  <w:style w:type="paragraph" w:customStyle="1" w:styleId="Textbodyindent">
    <w:name w:val="Text body indent"/>
    <w:basedOn w:val="Standard"/>
    <w:rsid w:val="00F86DB8"/>
    <w:pPr>
      <w:spacing w:line="360" w:lineRule="auto"/>
      <w:jc w:val="both"/>
    </w:pPr>
    <w:rPr>
      <w:rFonts w:eastAsia="Times New Roman" w:cs="Times New Roman"/>
      <w:sz w:val="28"/>
      <w:szCs w:val="20"/>
    </w:rPr>
  </w:style>
  <w:style w:type="character" w:customStyle="1" w:styleId="Internetlink">
    <w:name w:val="Internet link"/>
    <w:basedOn w:val="a0"/>
    <w:rsid w:val="007618C8"/>
    <w:rPr>
      <w:color w:val="0000FF"/>
      <w:u w:val="single"/>
    </w:rPr>
  </w:style>
  <w:style w:type="paragraph" w:customStyle="1" w:styleId="1">
    <w:name w:val="Абзац списка1"/>
    <w:basedOn w:val="a"/>
    <w:rsid w:val="00261020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172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2156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172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2156"/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A00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Subtitle"/>
    <w:basedOn w:val="a"/>
    <w:next w:val="a"/>
    <w:link w:val="ab"/>
    <w:uiPriority w:val="11"/>
    <w:qFormat/>
    <w:rsid w:val="005A05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5A05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70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0CCB"/>
    <w:rPr>
      <w:rFonts w:ascii="Tahoma" w:eastAsiaTheme="minorEastAsia" w:hAnsi="Tahoma" w:cs="Tahoma"/>
      <w:sz w:val="16"/>
      <w:szCs w:val="16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C85013"/>
  </w:style>
  <w:style w:type="numbering" w:customStyle="1" w:styleId="23">
    <w:name w:val="Нет списка2"/>
    <w:next w:val="a2"/>
    <w:uiPriority w:val="99"/>
    <w:semiHidden/>
    <w:unhideWhenUsed/>
    <w:rsid w:val="00357968"/>
  </w:style>
  <w:style w:type="paragraph" w:styleId="ae">
    <w:name w:val="Body Text"/>
    <w:basedOn w:val="a"/>
    <w:link w:val="af"/>
    <w:uiPriority w:val="99"/>
    <w:unhideWhenUsed/>
    <w:rsid w:val="00357968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357968"/>
    <w:rPr>
      <w:rFonts w:eastAsiaTheme="minorEastAsia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942D3"/>
  </w:style>
  <w:style w:type="numbering" w:customStyle="1" w:styleId="41">
    <w:name w:val="Нет списка4"/>
    <w:next w:val="a2"/>
    <w:uiPriority w:val="99"/>
    <w:semiHidden/>
    <w:unhideWhenUsed/>
    <w:rsid w:val="000601FA"/>
  </w:style>
  <w:style w:type="paragraph" w:styleId="af0">
    <w:name w:val="footnote text"/>
    <w:basedOn w:val="a"/>
    <w:link w:val="af1"/>
    <w:unhideWhenUsed/>
    <w:rsid w:val="003D4879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character" w:customStyle="1" w:styleId="af1">
    <w:name w:val="Текст сноски Знак"/>
    <w:basedOn w:val="a0"/>
    <w:link w:val="af0"/>
    <w:rsid w:val="003D4879"/>
    <w:rPr>
      <w:rFonts w:ascii="Calibri" w:eastAsia="Times New Roman" w:hAnsi="Calibri" w:cs="Times New Roman"/>
      <w:sz w:val="20"/>
      <w:szCs w:val="20"/>
      <w:lang w:val="en-US" w:bidi="en-US"/>
    </w:rPr>
  </w:style>
  <w:style w:type="character" w:styleId="af2">
    <w:name w:val="footnote reference"/>
    <w:basedOn w:val="a0"/>
    <w:uiPriority w:val="99"/>
    <w:semiHidden/>
    <w:unhideWhenUsed/>
    <w:rsid w:val="003D4879"/>
    <w:rPr>
      <w:vertAlign w:val="superscript"/>
    </w:rPr>
  </w:style>
  <w:style w:type="paragraph" w:styleId="af3">
    <w:name w:val="Normal (Web)"/>
    <w:basedOn w:val="a"/>
    <w:uiPriority w:val="99"/>
    <w:semiHidden/>
    <w:unhideWhenUsed/>
    <w:rsid w:val="000D5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B7358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B7358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7358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af4">
    <w:name w:val="Основной текст_"/>
    <w:link w:val="11"/>
    <w:rsid w:val="00A2135C"/>
  </w:style>
  <w:style w:type="paragraph" w:customStyle="1" w:styleId="11">
    <w:name w:val="Основной текст1"/>
    <w:basedOn w:val="a"/>
    <w:link w:val="af4"/>
    <w:rsid w:val="00A2135C"/>
    <w:pPr>
      <w:widowControl w:val="0"/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Основной текст + Курсив"/>
    <w:aliases w:val="Интервал 0 pt"/>
    <w:rsid w:val="00A2135C"/>
    <w:rPr>
      <w:b w:val="0"/>
      <w:bCs w:val="0"/>
      <w:i/>
      <w:iCs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nic-snail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hkola.lv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atalog.iot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chool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window/catalo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F2486B-1BB4-43F6-8C41-D36339C59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13507</Words>
  <Characters>76993</Characters>
  <Application>Microsoft Office Word</Application>
  <DocSecurity>0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21</cp:revision>
  <cp:lastPrinted>2023-09-22T04:19:00Z</cp:lastPrinted>
  <dcterms:created xsi:type="dcterms:W3CDTF">2019-10-06T16:31:00Z</dcterms:created>
  <dcterms:modified xsi:type="dcterms:W3CDTF">2023-09-22T12:36:00Z</dcterms:modified>
</cp:coreProperties>
</file>