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EA0" w:rsidRDefault="00773533" w:rsidP="007735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615EA0">
        <w:rPr>
          <w:rFonts w:ascii="Times New Roman" w:hAnsi="Times New Roman" w:cs="Times New Roman"/>
          <w:b/>
          <w:sz w:val="24"/>
          <w:szCs w:val="24"/>
        </w:rPr>
        <w:t>лан работы</w:t>
      </w:r>
    </w:p>
    <w:p w:rsidR="00615EA0" w:rsidRPr="00F76A55" w:rsidRDefault="00615EA0" w:rsidP="007735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с молодыми </w:t>
      </w:r>
      <w:r w:rsidR="00773533">
        <w:rPr>
          <w:rFonts w:ascii="Times New Roman" w:hAnsi="Times New Roman" w:cs="Times New Roman"/>
          <w:b/>
          <w:sz w:val="24"/>
          <w:szCs w:val="24"/>
        </w:rPr>
        <w:t>педагогами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4363D6">
        <w:rPr>
          <w:rFonts w:ascii="Times New Roman" w:hAnsi="Times New Roman" w:cs="Times New Roman"/>
          <w:b/>
          <w:sz w:val="24"/>
          <w:szCs w:val="24"/>
        </w:rPr>
        <w:t>2-2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="004363D6">
        <w:rPr>
          <w:rFonts w:ascii="Times New Roman" w:hAnsi="Times New Roman" w:cs="Times New Roman"/>
          <w:b/>
          <w:sz w:val="24"/>
          <w:szCs w:val="24"/>
        </w:rPr>
        <w:t>5</w:t>
      </w:r>
      <w:r w:rsidRPr="00F76A55">
        <w:rPr>
          <w:rFonts w:ascii="Times New Roman" w:hAnsi="Times New Roman" w:cs="Times New Roman"/>
          <w:b/>
          <w:sz w:val="24"/>
          <w:szCs w:val="24"/>
        </w:rPr>
        <w:t xml:space="preserve"> учебны</w:t>
      </w:r>
      <w:r w:rsidR="00AE50A8">
        <w:rPr>
          <w:rFonts w:ascii="Times New Roman" w:hAnsi="Times New Roman" w:cs="Times New Roman"/>
          <w:b/>
          <w:sz w:val="24"/>
          <w:szCs w:val="24"/>
        </w:rPr>
        <w:t>е</w:t>
      </w:r>
      <w:r w:rsidRPr="00F76A5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773533">
        <w:rPr>
          <w:rFonts w:ascii="Times New Roman" w:hAnsi="Times New Roman" w:cs="Times New Roman"/>
          <w:b/>
          <w:sz w:val="24"/>
          <w:szCs w:val="24"/>
        </w:rPr>
        <w:t>ы</w:t>
      </w:r>
    </w:p>
    <w:p w:rsidR="00615EA0" w:rsidRPr="00F76A55" w:rsidRDefault="00615EA0" w:rsidP="00615EA0">
      <w:pPr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Цель:</w:t>
      </w:r>
      <w:r w:rsidRPr="00F76A55">
        <w:rPr>
          <w:rFonts w:ascii="Times New Roman" w:hAnsi="Times New Roman" w:cs="Times New Roman"/>
          <w:sz w:val="24"/>
          <w:szCs w:val="24"/>
        </w:rPr>
        <w:t xml:space="preserve"> оказание практической помощи молодым специалистам в вопросах совершенствования теоретических и практических знаний и повышение их педагогического мастерства.</w:t>
      </w:r>
    </w:p>
    <w:p w:rsidR="00615EA0" w:rsidRDefault="00615EA0" w:rsidP="00615EA0">
      <w:pPr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76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EA0" w:rsidRPr="002C6B9D" w:rsidRDefault="00615EA0" w:rsidP="00773533">
      <w:pPr>
        <w:pStyle w:val="a4"/>
        <w:numPr>
          <w:ilvl w:val="0"/>
          <w:numId w:val="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C6B9D">
        <w:rPr>
          <w:rFonts w:ascii="Times New Roman" w:hAnsi="Times New Roman" w:cs="Times New Roman"/>
          <w:sz w:val="24"/>
          <w:szCs w:val="24"/>
        </w:rPr>
        <w:t xml:space="preserve">овысить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общедидактической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C6B9D">
        <w:rPr>
          <w:rFonts w:ascii="Times New Roman" w:hAnsi="Times New Roman" w:cs="Times New Roman"/>
          <w:sz w:val="24"/>
          <w:szCs w:val="24"/>
        </w:rPr>
        <w:t>методической подготовленности молодых специалистов;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формировать</w:t>
      </w:r>
      <w:r w:rsidRPr="00F76A55">
        <w:rPr>
          <w:rFonts w:ascii="Times New Roman" w:hAnsi="Times New Roman" w:cs="Times New Roman"/>
          <w:sz w:val="24"/>
          <w:szCs w:val="24"/>
        </w:rPr>
        <w:t xml:space="preserve"> потребности в непрерывном самообразовании, к овладению новыми формами, методами, приёмам</w:t>
      </w:r>
      <w:r>
        <w:rPr>
          <w:rFonts w:ascii="Times New Roman" w:hAnsi="Times New Roman" w:cs="Times New Roman"/>
          <w:sz w:val="24"/>
          <w:szCs w:val="24"/>
        </w:rPr>
        <w:t>и обучения и воспитания обучающихся</w:t>
      </w:r>
      <w:r w:rsidRPr="00F76A55">
        <w:rPr>
          <w:rFonts w:ascii="Times New Roman" w:hAnsi="Times New Roman" w:cs="Times New Roman"/>
          <w:sz w:val="24"/>
          <w:szCs w:val="24"/>
        </w:rPr>
        <w:t xml:space="preserve">, умению практической </w:t>
      </w:r>
      <w:r>
        <w:rPr>
          <w:rFonts w:ascii="Times New Roman" w:hAnsi="Times New Roman" w:cs="Times New Roman"/>
          <w:sz w:val="24"/>
          <w:szCs w:val="24"/>
        </w:rPr>
        <w:t>реализации теоретических знаний;</w:t>
      </w:r>
    </w:p>
    <w:p w:rsidR="00615EA0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п</w:t>
      </w:r>
      <w:r w:rsidRPr="00F76A55">
        <w:rPr>
          <w:rFonts w:ascii="Times New Roman" w:hAnsi="Times New Roman" w:cs="Times New Roman"/>
          <w:sz w:val="24"/>
          <w:szCs w:val="24"/>
        </w:rPr>
        <w:t>омочь</w:t>
      </w:r>
      <w:r>
        <w:rPr>
          <w:rFonts w:ascii="Times New Roman" w:hAnsi="Times New Roman" w:cs="Times New Roman"/>
          <w:sz w:val="24"/>
          <w:szCs w:val="24"/>
        </w:rPr>
        <w:t xml:space="preserve"> молодым специалистам использовать и эффективно внедрять </w:t>
      </w:r>
      <w:r w:rsidRPr="00F76A55">
        <w:rPr>
          <w:rFonts w:ascii="Times New Roman" w:hAnsi="Times New Roman" w:cs="Times New Roman"/>
          <w:sz w:val="24"/>
          <w:szCs w:val="24"/>
        </w:rPr>
        <w:t>достижения педагогической науки и передового педагогическог</w:t>
      </w:r>
      <w:r>
        <w:rPr>
          <w:rFonts w:ascii="Times New Roman" w:hAnsi="Times New Roman" w:cs="Times New Roman"/>
          <w:sz w:val="24"/>
          <w:szCs w:val="24"/>
        </w:rPr>
        <w:t>о опыта в образовательную деятельность;</w:t>
      </w:r>
    </w:p>
    <w:p w:rsidR="00615EA0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76A5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оказывать психологическую поддержку и методическую помощь молодым специалистам;</w:t>
      </w:r>
    </w:p>
    <w:p w:rsidR="00615EA0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 с</w:t>
      </w:r>
      <w:r w:rsidRPr="00F76A55">
        <w:rPr>
          <w:rFonts w:ascii="Times New Roman" w:hAnsi="Times New Roman" w:cs="Times New Roman"/>
          <w:sz w:val="24"/>
          <w:szCs w:val="24"/>
        </w:rPr>
        <w:t>пособствовать формированию индивидуального стиля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 молодых учителей.</w:t>
      </w:r>
    </w:p>
    <w:p w:rsidR="00615EA0" w:rsidRPr="00F76A55" w:rsidRDefault="00615EA0" w:rsidP="00615EA0">
      <w:pPr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</w:t>
      </w:r>
      <w:r w:rsidRPr="00F76A55">
        <w:rPr>
          <w:rFonts w:ascii="Times New Roman" w:hAnsi="Times New Roman" w:cs="Times New Roman"/>
          <w:b/>
          <w:sz w:val="24"/>
          <w:szCs w:val="24"/>
        </w:rPr>
        <w:t xml:space="preserve">Прогнозируемый результат: 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Становление молодого учителя как учителя - профессионала. 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Повышение методической, интеллектуальной культуры учителя.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Овладение системой контроля и оценки знаний учащихся.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Умение прое</w:t>
      </w:r>
      <w:r>
        <w:rPr>
          <w:rFonts w:ascii="Times New Roman" w:hAnsi="Times New Roman" w:cs="Times New Roman"/>
          <w:sz w:val="24"/>
          <w:szCs w:val="24"/>
        </w:rPr>
        <w:t>ктировать воспитательную систему</w:t>
      </w:r>
      <w:r w:rsidRPr="00F76A55">
        <w:rPr>
          <w:rFonts w:ascii="Times New Roman" w:hAnsi="Times New Roman" w:cs="Times New Roman"/>
          <w:sz w:val="24"/>
          <w:szCs w:val="24"/>
        </w:rPr>
        <w:t>, работать с классом на основе изучения личности ребенка, проводить индивидуальную работу.</w:t>
      </w:r>
    </w:p>
    <w:p w:rsidR="00615EA0" w:rsidRPr="00F76A55" w:rsidRDefault="00615EA0" w:rsidP="00615EA0">
      <w:pPr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индивидуальные, коллективные</w:t>
      </w:r>
      <w:r w:rsidRPr="00F76A55">
        <w:rPr>
          <w:rFonts w:ascii="Times New Roman" w:hAnsi="Times New Roman" w:cs="Times New Roman"/>
          <w:sz w:val="24"/>
          <w:szCs w:val="24"/>
        </w:rPr>
        <w:t xml:space="preserve"> консультации; </w:t>
      </w:r>
    </w:p>
    <w:p w:rsidR="00615EA0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- посещение</w:t>
      </w:r>
      <w:r>
        <w:rPr>
          <w:rFonts w:ascii="Times New Roman" w:hAnsi="Times New Roman" w:cs="Times New Roman"/>
          <w:sz w:val="24"/>
          <w:szCs w:val="24"/>
        </w:rPr>
        <w:t>, анализ и самоанализ</w:t>
      </w:r>
      <w:r w:rsidRPr="00F76A55">
        <w:rPr>
          <w:rFonts w:ascii="Times New Roman" w:hAnsi="Times New Roman" w:cs="Times New Roman"/>
          <w:sz w:val="24"/>
          <w:szCs w:val="24"/>
        </w:rPr>
        <w:t xml:space="preserve"> уроков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мастер-классы, семинары, открытые уроки;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теоретические выступления, защита проектов; 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- наставничество;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анкетирование, микроисследования.</w:t>
      </w:r>
    </w:p>
    <w:p w:rsidR="00615EA0" w:rsidRPr="00F76A55" w:rsidRDefault="00615EA0" w:rsidP="00615EA0">
      <w:pPr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Основные виды деятельности</w:t>
      </w:r>
      <w:r w:rsidRPr="00F76A55">
        <w:rPr>
          <w:rFonts w:ascii="Times New Roman" w:hAnsi="Times New Roman" w:cs="Times New Roman"/>
          <w:sz w:val="24"/>
          <w:szCs w:val="24"/>
        </w:rPr>
        <w:t>: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Организация помощи начинающим педагогам в овладении педагогическим мастерством через изучение опыта лучших педагогов школы. 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Проведение опытными педагогами «Мастер-классов» и открытых уроков.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Привлечение молодых специалистов к подготовке и организации педсоветов, семинаров, конференций, к работе учебно-методических объединений.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Посещение уроков молодых специалистов.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Отслеживание результатов работы молодого учителя, педагогическая диагностика.</w:t>
      </w:r>
    </w:p>
    <w:p w:rsidR="00615EA0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F76A55">
        <w:rPr>
          <w:rFonts w:ascii="Times New Roman" w:hAnsi="Times New Roman" w:cs="Times New Roman"/>
          <w:sz w:val="24"/>
          <w:szCs w:val="24"/>
        </w:rPr>
        <w:t>молодыми специалистами</w:t>
      </w:r>
      <w:r>
        <w:rPr>
          <w:rFonts w:ascii="Times New Roman" w:hAnsi="Times New Roman" w:cs="Times New Roman"/>
          <w:sz w:val="24"/>
          <w:szCs w:val="24"/>
        </w:rPr>
        <w:t xml:space="preserve"> банка электронных, цифровых и видеоматериалов для организации учебной деятельности.</w:t>
      </w:r>
    </w:p>
    <w:p w:rsidR="00615EA0" w:rsidRPr="00F76A55" w:rsidRDefault="00615EA0" w:rsidP="00615EA0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615EA0" w:rsidRPr="00F76A55" w:rsidRDefault="00615EA0" w:rsidP="00AE50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Планирование работы</w:t>
      </w:r>
    </w:p>
    <w:p w:rsidR="00615EA0" w:rsidRPr="008A1A31" w:rsidRDefault="00615EA0" w:rsidP="00AE50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A31">
        <w:rPr>
          <w:rFonts w:ascii="Times New Roman" w:hAnsi="Times New Roman" w:cs="Times New Roman"/>
          <w:b/>
          <w:sz w:val="24"/>
          <w:szCs w:val="24"/>
        </w:rPr>
        <w:t>Педагоги со стажем работы до 1 года</w:t>
      </w:r>
    </w:p>
    <w:p w:rsidR="00615EA0" w:rsidRPr="00F76A55" w:rsidRDefault="00615EA0" w:rsidP="00615EA0">
      <w:pPr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Этап – теоретический (адаптационный)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Цель</w:t>
      </w:r>
      <w:r w:rsidRPr="00F76A55">
        <w:rPr>
          <w:rFonts w:ascii="Times New Roman" w:hAnsi="Times New Roman" w:cs="Times New Roman"/>
          <w:sz w:val="24"/>
          <w:szCs w:val="24"/>
        </w:rPr>
        <w:t>: оказание практической помощи молодым специалистам в их адаптации в школе, вопросах совершенствования теоретических знаний.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1) </w:t>
      </w:r>
      <w:proofErr w:type="gramStart"/>
      <w:r w:rsidRPr="00F76A55">
        <w:rPr>
          <w:rFonts w:ascii="Times New Roman" w:hAnsi="Times New Roman" w:cs="Times New Roman"/>
          <w:sz w:val="24"/>
          <w:szCs w:val="24"/>
        </w:rPr>
        <w:t xml:space="preserve">определить </w:t>
      </w:r>
      <w:r>
        <w:rPr>
          <w:rFonts w:ascii="Times New Roman" w:hAnsi="Times New Roman" w:cs="Times New Roman"/>
          <w:sz w:val="24"/>
          <w:szCs w:val="24"/>
        </w:rPr>
        <w:t xml:space="preserve"> уровень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A55">
        <w:rPr>
          <w:rFonts w:ascii="Times New Roman" w:hAnsi="Times New Roman" w:cs="Times New Roman"/>
          <w:sz w:val="24"/>
          <w:szCs w:val="24"/>
        </w:rPr>
        <w:t xml:space="preserve"> профессионально значимых качеств с целью разработки адаптационной программы профессионального становления молодого учителя; 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2) сформировать навыки самоорганизации и активности;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3) выявить наиболее серьезные проблемы начинающих педагогов в учебном процессе и определить пути их разрешения. 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Прогнозируемый результат:</w:t>
      </w:r>
      <w:r w:rsidRPr="00F76A55">
        <w:rPr>
          <w:rFonts w:ascii="Times New Roman" w:hAnsi="Times New Roman" w:cs="Times New Roman"/>
          <w:sz w:val="24"/>
          <w:szCs w:val="24"/>
        </w:rPr>
        <w:t xml:space="preserve"> молодой специалист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76A55">
        <w:rPr>
          <w:rFonts w:ascii="Times New Roman" w:hAnsi="Times New Roman" w:cs="Times New Roman"/>
          <w:sz w:val="24"/>
          <w:szCs w:val="24"/>
        </w:rPr>
        <w:t xml:space="preserve"> сформированными навыками самоорганизации, самостоятельного поиска информации, владеющий знаниями и умениями в области планирования, анализа и самоанализа урока.</w:t>
      </w:r>
    </w:p>
    <w:p w:rsidR="00615EA0" w:rsidRPr="008A1A31" w:rsidRDefault="00615EA0" w:rsidP="00773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</w:t>
      </w:r>
      <w:r w:rsidRPr="008A1A31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индивидуальные консультации;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посещение уроков; 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- занятия «ШМС», тренинг, заседания круглого стола.</w:t>
      </w:r>
    </w:p>
    <w:p w:rsidR="00615EA0" w:rsidRDefault="00615EA0" w:rsidP="00615EA0">
      <w:pPr>
        <w:rPr>
          <w:rFonts w:ascii="Times New Roman" w:hAnsi="Times New Roman" w:cs="Times New Roman"/>
          <w:b/>
          <w:sz w:val="24"/>
          <w:szCs w:val="24"/>
        </w:rPr>
      </w:pPr>
    </w:p>
    <w:p w:rsidR="00615EA0" w:rsidRPr="00F76A55" w:rsidRDefault="00615EA0" w:rsidP="00615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Педагоги со стажем работы до 2 лет</w:t>
      </w:r>
    </w:p>
    <w:p w:rsidR="00615EA0" w:rsidRPr="00F76A55" w:rsidRDefault="00615EA0" w:rsidP="00615EA0">
      <w:pPr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 xml:space="preserve"> Этап – теоретико-</w:t>
      </w:r>
      <w:proofErr w:type="spellStart"/>
      <w:r w:rsidRPr="00F76A55">
        <w:rPr>
          <w:rFonts w:ascii="Times New Roman" w:hAnsi="Times New Roman" w:cs="Times New Roman"/>
          <w:b/>
          <w:sz w:val="24"/>
          <w:szCs w:val="24"/>
        </w:rPr>
        <w:t>апробационный</w:t>
      </w:r>
      <w:proofErr w:type="spellEnd"/>
      <w:r w:rsidRPr="00F76A55">
        <w:rPr>
          <w:rFonts w:ascii="Times New Roman" w:hAnsi="Times New Roman" w:cs="Times New Roman"/>
          <w:b/>
          <w:sz w:val="24"/>
          <w:szCs w:val="24"/>
        </w:rPr>
        <w:t xml:space="preserve"> (проектировочный) 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Цель:</w:t>
      </w:r>
      <w:r w:rsidRPr="00F76A55">
        <w:rPr>
          <w:rFonts w:ascii="Times New Roman" w:hAnsi="Times New Roman" w:cs="Times New Roman"/>
          <w:sz w:val="24"/>
          <w:szCs w:val="24"/>
        </w:rPr>
        <w:t xml:space="preserve"> формирование потребности молодого специалиста в проектировании своего дальнейшего профессионального роста, в совершенствовании теоретических и практических знаний, умений, навыков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</w:t>
      </w:r>
      <w:r w:rsidRPr="00F76A5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A55">
        <w:rPr>
          <w:rFonts w:ascii="Times New Roman" w:hAnsi="Times New Roman" w:cs="Times New Roman"/>
          <w:sz w:val="24"/>
          <w:szCs w:val="24"/>
        </w:rPr>
        <w:t>1) стимулировать личностно-профессиональное развитие молодого специалиста посредством использования эффективных форм повышения профессиональной компетентности и профессионального мастерства молодых специалистов;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76A55">
        <w:rPr>
          <w:rFonts w:ascii="Times New Roman" w:hAnsi="Times New Roman" w:cs="Times New Roman"/>
          <w:sz w:val="24"/>
          <w:szCs w:val="24"/>
        </w:rPr>
        <w:t>формировать умение планировать и организо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F76A55">
        <w:rPr>
          <w:rFonts w:ascii="Times New Roman" w:hAnsi="Times New Roman" w:cs="Times New Roman"/>
          <w:sz w:val="24"/>
          <w:szCs w:val="24"/>
        </w:rPr>
        <w:t xml:space="preserve">вать свою деятельность; 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3) обеспечить информационное пространство для самостоятельного овладения профессиональными знаниями.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</w:t>
      </w:r>
      <w:r w:rsidRPr="00F76A55">
        <w:rPr>
          <w:rFonts w:ascii="Times New Roman" w:hAnsi="Times New Roman" w:cs="Times New Roman"/>
          <w:b/>
          <w:sz w:val="24"/>
          <w:szCs w:val="24"/>
        </w:rPr>
        <w:t>Прогнозируемый результат:</w:t>
      </w:r>
      <w:r w:rsidRPr="00F76A55">
        <w:rPr>
          <w:rFonts w:ascii="Times New Roman" w:hAnsi="Times New Roman" w:cs="Times New Roman"/>
          <w:sz w:val="24"/>
          <w:szCs w:val="24"/>
        </w:rPr>
        <w:t xml:space="preserve"> молодой специалист, способный к проектированию и рефлексии своей деятельности, со сформированной потребностью в постоянном самообразовании.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 xml:space="preserve"> Формы работы: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индивидуальные, коллективные консультации;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посещение уроков;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мастер-классы; </w:t>
      </w:r>
    </w:p>
    <w:p w:rsidR="00615EA0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- открытие уроки, внеклассные мероприятия.</w:t>
      </w:r>
    </w:p>
    <w:p w:rsidR="00615EA0" w:rsidRPr="00F76A55" w:rsidRDefault="00615EA0" w:rsidP="00615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Педагоги со стажем работы до 3 лет</w:t>
      </w:r>
    </w:p>
    <w:p w:rsidR="00615EA0" w:rsidRPr="00F76A55" w:rsidRDefault="00615EA0" w:rsidP="00615EA0">
      <w:pPr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 xml:space="preserve"> Этап – </w:t>
      </w:r>
      <w:proofErr w:type="spellStart"/>
      <w:r w:rsidRPr="00F76A55">
        <w:rPr>
          <w:rFonts w:ascii="Times New Roman" w:hAnsi="Times New Roman" w:cs="Times New Roman"/>
          <w:b/>
          <w:sz w:val="24"/>
          <w:szCs w:val="24"/>
        </w:rPr>
        <w:t>апробационный</w:t>
      </w:r>
      <w:proofErr w:type="spellEnd"/>
      <w:r w:rsidRPr="00F76A55">
        <w:rPr>
          <w:rFonts w:ascii="Times New Roman" w:hAnsi="Times New Roman" w:cs="Times New Roman"/>
          <w:b/>
          <w:sz w:val="24"/>
          <w:szCs w:val="24"/>
        </w:rPr>
        <w:t xml:space="preserve"> (контрольно-оценочный) 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Цель:</w:t>
      </w:r>
      <w:r w:rsidRPr="00F76A55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у педагога индивидуального стиля творческой деятельности, становление молодого специалиста как учителя-профессионала.</w:t>
      </w:r>
    </w:p>
    <w:p w:rsidR="00615EA0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1) сформировать потребность и стремление к рефлексии собственной деятельности;</w:t>
      </w:r>
    </w:p>
    <w:p w:rsidR="00615EA0" w:rsidRPr="00F76A55" w:rsidRDefault="00615EA0" w:rsidP="0077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2) сформировать умение критически оценивать процесс профессионального становления и развития;</w:t>
      </w:r>
    </w:p>
    <w:p w:rsidR="00615EA0" w:rsidRDefault="00615EA0" w:rsidP="00AE5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lastRenderedPageBreak/>
        <w:t xml:space="preserve"> 3) сформировать навык самостоятельного управления своим профессиональным развитием.</w:t>
      </w:r>
    </w:p>
    <w:p w:rsidR="00615EA0" w:rsidRDefault="00615EA0" w:rsidP="00AE5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</w:t>
      </w:r>
      <w:r w:rsidRPr="00F76A55">
        <w:rPr>
          <w:rFonts w:ascii="Times New Roman" w:hAnsi="Times New Roman" w:cs="Times New Roman"/>
          <w:b/>
          <w:sz w:val="24"/>
          <w:szCs w:val="24"/>
        </w:rPr>
        <w:t>Прогнозируемый результат:</w:t>
      </w:r>
      <w:r w:rsidRPr="00F76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EA0" w:rsidRPr="00F76A55" w:rsidRDefault="00615EA0" w:rsidP="00AE5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молодой специалист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76A55">
        <w:rPr>
          <w:rFonts w:ascii="Times New Roman" w:hAnsi="Times New Roman" w:cs="Times New Roman"/>
          <w:sz w:val="24"/>
          <w:szCs w:val="24"/>
        </w:rPr>
        <w:t xml:space="preserve"> сформированными навыками самоорганизации, самостоятельного поиска информации, владеющий знаниями и умениями в области планирован</w:t>
      </w:r>
      <w:r w:rsidR="00AE50A8">
        <w:rPr>
          <w:rFonts w:ascii="Times New Roman" w:hAnsi="Times New Roman" w:cs="Times New Roman"/>
          <w:sz w:val="24"/>
          <w:szCs w:val="24"/>
        </w:rPr>
        <w:t xml:space="preserve">ия, анализа и </w:t>
      </w:r>
      <w:r>
        <w:rPr>
          <w:rFonts w:ascii="Times New Roman" w:hAnsi="Times New Roman" w:cs="Times New Roman"/>
          <w:sz w:val="24"/>
          <w:szCs w:val="24"/>
        </w:rPr>
        <w:t xml:space="preserve">самоанализа урока, </w:t>
      </w:r>
      <w:r w:rsidRPr="00F76A55">
        <w:rPr>
          <w:rFonts w:ascii="Times New Roman" w:hAnsi="Times New Roman" w:cs="Times New Roman"/>
          <w:sz w:val="24"/>
          <w:szCs w:val="24"/>
        </w:rPr>
        <w:t>психологически и профессионально готовый к самостоятельной деятельности.</w:t>
      </w:r>
    </w:p>
    <w:p w:rsidR="00615EA0" w:rsidRDefault="00615EA0" w:rsidP="00AE50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 xml:space="preserve"> Формы работы:</w:t>
      </w:r>
    </w:p>
    <w:p w:rsidR="00AE50A8" w:rsidRDefault="00615EA0" w:rsidP="00AE5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-</w:t>
      </w:r>
      <w:r w:rsidRPr="00F76A55">
        <w:rPr>
          <w:rFonts w:ascii="Times New Roman" w:hAnsi="Times New Roman" w:cs="Times New Roman"/>
          <w:sz w:val="24"/>
          <w:szCs w:val="24"/>
        </w:rPr>
        <w:t xml:space="preserve"> индивидуальные, групповые консультации;</w:t>
      </w:r>
    </w:p>
    <w:p w:rsidR="00615EA0" w:rsidRDefault="00615EA0" w:rsidP="00AE5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- посещение уроков;</w:t>
      </w:r>
    </w:p>
    <w:p w:rsidR="00AE50A8" w:rsidRDefault="00615EA0" w:rsidP="00AE5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- мастер-классы;</w:t>
      </w:r>
    </w:p>
    <w:p w:rsidR="00615EA0" w:rsidRDefault="00615EA0" w:rsidP="00AE5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- открытые уроки, внеклассные мероприятия;</w:t>
      </w:r>
    </w:p>
    <w:p w:rsidR="00615EA0" w:rsidRPr="00F76A55" w:rsidRDefault="00615EA0" w:rsidP="00AE50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- выступления на педсоветах.</w:t>
      </w:r>
    </w:p>
    <w:p w:rsidR="00615EA0" w:rsidRPr="00F76A55" w:rsidRDefault="00615EA0" w:rsidP="00615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Первый год обучения.</w:t>
      </w:r>
    </w:p>
    <w:p w:rsidR="00615EA0" w:rsidRPr="00F76A55" w:rsidRDefault="00615EA0" w:rsidP="00615EA0">
      <w:pPr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</w:t>
      </w:r>
      <w:r w:rsidRPr="00F76A5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Уровень профессионального мастерства педагога— условие эффективного обучения школьников</w:t>
      </w:r>
      <w:r w:rsidRPr="00F76A5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615EA0" w:rsidRPr="00F76A55" w:rsidTr="00095BFB">
        <w:trPr>
          <w:trHeight w:val="633"/>
        </w:trPr>
        <w:tc>
          <w:tcPr>
            <w:tcW w:w="704" w:type="dxa"/>
          </w:tcPr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2336" w:type="dxa"/>
          </w:tcPr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37" w:type="dxa"/>
          </w:tcPr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095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615EA0" w:rsidRPr="00F76A55" w:rsidRDefault="00615EA0" w:rsidP="007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1. Презентация плана работы «Школы молодого специалиста на 3 года».</w:t>
            </w:r>
          </w:p>
          <w:p w:rsidR="00615EA0" w:rsidRPr="00F76A55" w:rsidRDefault="00615EA0" w:rsidP="007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2. Знакомство с локальными актами школы.</w:t>
            </w:r>
          </w:p>
          <w:p w:rsidR="00615EA0" w:rsidRPr="00F76A55" w:rsidRDefault="00615EA0" w:rsidP="007735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3. Микроисследование «Изучение затруднений в работе учителя «Школы молодого специалиста».</w:t>
            </w:r>
          </w:p>
        </w:tc>
        <w:tc>
          <w:tcPr>
            <w:tcW w:w="2336" w:type="dxa"/>
          </w:tcPr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615EA0" w:rsidRPr="00F76A55" w:rsidRDefault="00773533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Ларцева С.И.</w:t>
            </w: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15EA0" w:rsidRPr="00F76A55" w:rsidRDefault="00773533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095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615EA0" w:rsidRPr="00F76A55" w:rsidRDefault="00615EA0" w:rsidP="007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Занятие ШМС.</w:t>
            </w:r>
          </w:p>
          <w:p w:rsidR="00615EA0" w:rsidRPr="00F76A55" w:rsidRDefault="00615EA0" w:rsidP="0077353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планирование: формулировка цели, постановка задач урока, структура урока.</w:t>
            </w:r>
          </w:p>
          <w:p w:rsidR="00615EA0" w:rsidRPr="00F76A55" w:rsidRDefault="00615EA0" w:rsidP="0077353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Использование ЦОР на уроках.</w:t>
            </w:r>
          </w:p>
          <w:p w:rsidR="00615EA0" w:rsidRPr="00F76A55" w:rsidRDefault="00615EA0" w:rsidP="0077353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Изучение опыта творчески работающих педагогов школы, посещение уроков.</w:t>
            </w:r>
          </w:p>
        </w:tc>
        <w:tc>
          <w:tcPr>
            <w:tcW w:w="2336" w:type="dxa"/>
          </w:tcPr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773533" w:rsidRPr="00F76A55" w:rsidRDefault="00773533" w:rsidP="0077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Ларцева С.И.</w:t>
            </w: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0" w:rsidRPr="00F76A55" w:rsidRDefault="00773533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095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615EA0" w:rsidRPr="00F76A55" w:rsidRDefault="00615EA0" w:rsidP="007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Занятие ШМС.</w:t>
            </w:r>
          </w:p>
          <w:p w:rsidR="00615EA0" w:rsidRPr="00F76A55" w:rsidRDefault="00615EA0" w:rsidP="00773533">
            <w:pPr>
              <w:pStyle w:val="a4"/>
              <w:numPr>
                <w:ilvl w:val="0"/>
                <w:numId w:val="5"/>
              </w:numPr>
              <w:ind w:left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технологий как средство активизации учебной деятельности школьников».</w:t>
            </w:r>
          </w:p>
          <w:p w:rsidR="00615EA0" w:rsidRPr="00F76A55" w:rsidRDefault="00615EA0" w:rsidP="00773533">
            <w:pPr>
              <w:pStyle w:val="a4"/>
              <w:numPr>
                <w:ilvl w:val="0"/>
                <w:numId w:val="5"/>
              </w:numPr>
              <w:ind w:left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Конструктор составления технологических карт уроков.</w:t>
            </w: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773533" w:rsidRPr="00F76A55" w:rsidRDefault="00773533" w:rsidP="0077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Ларцева С.И.</w:t>
            </w: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095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615EA0" w:rsidRPr="008E74FE" w:rsidRDefault="00615EA0" w:rsidP="00773533">
            <w:pPr>
              <w:pStyle w:val="a4"/>
              <w:numPr>
                <w:ilvl w:val="0"/>
                <w:numId w:val="9"/>
              </w:numPr>
              <w:ind w:left="3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FE">
              <w:rPr>
                <w:rFonts w:ascii="Times New Roman" w:hAnsi="Times New Roman" w:cs="Times New Roman"/>
                <w:sz w:val="24"/>
                <w:szCs w:val="24"/>
              </w:rPr>
              <w:t>Предупредительный контроль. Посещение уроков молодого специалиста с целью наблюдения и диагностики на предмет выявления и предупреждения ошибок в работе молодого специалиста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EA0" w:rsidRPr="00773533" w:rsidRDefault="00615EA0" w:rsidP="0009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Конкурсное движение как фактор роста профессионального мастерства учителя.</w:t>
            </w:r>
          </w:p>
        </w:tc>
        <w:tc>
          <w:tcPr>
            <w:tcW w:w="2336" w:type="dxa"/>
          </w:tcPr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337" w:type="dxa"/>
          </w:tcPr>
          <w:p w:rsidR="00773533" w:rsidRPr="00F76A55" w:rsidRDefault="00773533" w:rsidP="0077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Ларцева С.И.</w:t>
            </w: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095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615EA0" w:rsidRPr="00F76A55" w:rsidRDefault="00615EA0" w:rsidP="007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Занятие ШМС.</w:t>
            </w:r>
          </w:p>
          <w:p w:rsidR="00615EA0" w:rsidRPr="00F76A55" w:rsidRDefault="00615EA0" w:rsidP="0077353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Тренинг «Педагогические ситуации. Трудная ситуация на уроке и выход из нее».</w:t>
            </w:r>
          </w:p>
          <w:p w:rsidR="00615EA0" w:rsidRPr="00F76A55" w:rsidRDefault="00615EA0" w:rsidP="007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возникших проблем на уроке.</w:t>
            </w:r>
          </w:p>
          <w:p w:rsidR="00615EA0" w:rsidRPr="00773533" w:rsidRDefault="00615EA0" w:rsidP="0077353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Изучение опыта творчески работающих педагогов школы, посещение уроков.</w:t>
            </w:r>
          </w:p>
        </w:tc>
        <w:tc>
          <w:tcPr>
            <w:tcW w:w="2336" w:type="dxa"/>
          </w:tcPr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7" w:type="dxa"/>
          </w:tcPr>
          <w:p w:rsidR="00773533" w:rsidRPr="00F76A55" w:rsidRDefault="00773533" w:rsidP="0077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Ларцева С.И.</w:t>
            </w: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095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615EA0" w:rsidRPr="00F76A55" w:rsidRDefault="00615EA0" w:rsidP="007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1. Создание для учащихся ситуации выбора на уроке.</w:t>
            </w:r>
          </w:p>
          <w:p w:rsidR="00615EA0" w:rsidRPr="00F76A55" w:rsidRDefault="00615EA0" w:rsidP="007735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2. Игра – тренинг «Камертон» (каждый учитель показывает свои варианты начала урока)</w:t>
            </w:r>
          </w:p>
        </w:tc>
        <w:tc>
          <w:tcPr>
            <w:tcW w:w="2336" w:type="dxa"/>
          </w:tcPr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:rsidR="00773533" w:rsidRPr="00F76A55" w:rsidRDefault="00773533" w:rsidP="0077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Ларцева С.И.</w:t>
            </w: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615EA0" w:rsidRPr="00F76A55" w:rsidRDefault="00615EA0" w:rsidP="0077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095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615EA0" w:rsidRPr="00F76A55" w:rsidRDefault="00615EA0" w:rsidP="007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1. Неделя успехов. По отдельному плану.</w:t>
            </w:r>
          </w:p>
          <w:p w:rsidR="00615EA0" w:rsidRPr="00F76A55" w:rsidRDefault="00615EA0" w:rsidP="007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2. Круглый стол «Управленческие умения учителя и пути их дальнейшего развития».</w:t>
            </w:r>
          </w:p>
          <w:p w:rsidR="00615EA0" w:rsidRPr="00F76A55" w:rsidRDefault="00615EA0" w:rsidP="007735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3. Микроисследование «Приоритеты творческого саморазвития»</w:t>
            </w:r>
          </w:p>
        </w:tc>
        <w:tc>
          <w:tcPr>
            <w:tcW w:w="2336" w:type="dxa"/>
          </w:tcPr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773533" w:rsidRPr="00F76A55" w:rsidRDefault="00773533" w:rsidP="0077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Ларцева С.И.</w:t>
            </w: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095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615EA0" w:rsidRPr="00F76A55" w:rsidRDefault="00615EA0" w:rsidP="007735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Анкетирование молодых специалистов «на выходе»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2336" w:type="dxa"/>
          </w:tcPr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773533" w:rsidRPr="00F76A55" w:rsidRDefault="00773533" w:rsidP="0077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Ларцева С.И.</w:t>
            </w: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095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615EA0" w:rsidRPr="00F76A55" w:rsidRDefault="00615EA0" w:rsidP="007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Круглый стол «Подведение итогов работы ШМС за год».</w:t>
            </w:r>
          </w:p>
          <w:p w:rsidR="00615EA0" w:rsidRPr="00F76A55" w:rsidRDefault="00615EA0" w:rsidP="007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Презентация «Мои педагогические достижения»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(молодые специалисты)</w:t>
            </w:r>
          </w:p>
        </w:tc>
        <w:tc>
          <w:tcPr>
            <w:tcW w:w="2336" w:type="dxa"/>
          </w:tcPr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773533" w:rsidRPr="00F76A55" w:rsidRDefault="00773533" w:rsidP="0077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Ларцева С.И.</w:t>
            </w: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615EA0" w:rsidRPr="00F76A55" w:rsidRDefault="00615EA0" w:rsidP="0077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педколектива</w:t>
            </w:r>
            <w:proofErr w:type="spellEnd"/>
          </w:p>
        </w:tc>
      </w:tr>
    </w:tbl>
    <w:p w:rsidR="00615EA0" w:rsidRPr="00F76A55" w:rsidRDefault="00615EA0" w:rsidP="007735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Второй год обучения.</w:t>
      </w:r>
    </w:p>
    <w:p w:rsidR="00615EA0" w:rsidRPr="00F76A55" w:rsidRDefault="00615EA0" w:rsidP="007735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«Самостоятельный творческий поиск»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615EA0" w:rsidRPr="00F76A55" w:rsidTr="00095BFB">
        <w:trPr>
          <w:trHeight w:val="633"/>
        </w:trPr>
        <w:tc>
          <w:tcPr>
            <w:tcW w:w="704" w:type="dxa"/>
          </w:tcPr>
          <w:p w:rsidR="00615EA0" w:rsidRPr="00F76A55" w:rsidRDefault="00615EA0" w:rsidP="0009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2336" w:type="dxa"/>
          </w:tcPr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37" w:type="dxa"/>
          </w:tcPr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095BF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615EA0" w:rsidRPr="00F76A55" w:rsidRDefault="00615EA0" w:rsidP="007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1. Развитие творческих способностей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EA0" w:rsidRPr="00F76A55" w:rsidRDefault="00615EA0" w:rsidP="007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2. Микроисследование «Оценка уровня творческого потенциала личности»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773533" w:rsidRPr="00F76A55" w:rsidRDefault="00773533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Ларцева С.И.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095BF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615EA0" w:rsidRPr="00F76A55" w:rsidRDefault="00615EA0" w:rsidP="00773533">
            <w:pPr>
              <w:pStyle w:val="a4"/>
              <w:numPr>
                <w:ilvl w:val="0"/>
                <w:numId w:val="3"/>
              </w:numPr>
              <w:ind w:left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профессиональной компетентности учителя в условиях реализации ФГОС.</w:t>
            </w:r>
          </w:p>
          <w:p w:rsidR="00615EA0" w:rsidRPr="00F76A55" w:rsidRDefault="00615EA0" w:rsidP="00773533">
            <w:pPr>
              <w:pStyle w:val="a4"/>
              <w:numPr>
                <w:ilvl w:val="0"/>
                <w:numId w:val="3"/>
              </w:numPr>
              <w:ind w:left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Пути повышения качества образования.</w:t>
            </w:r>
          </w:p>
        </w:tc>
        <w:tc>
          <w:tcPr>
            <w:tcW w:w="2336" w:type="dxa"/>
          </w:tcPr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773533" w:rsidRPr="00F76A55" w:rsidRDefault="00773533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Ларцева С.И.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095BF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615EA0" w:rsidRPr="00F76A55" w:rsidRDefault="00615EA0" w:rsidP="00773533">
            <w:pPr>
              <w:pStyle w:val="a4"/>
              <w:numPr>
                <w:ilvl w:val="0"/>
                <w:numId w:val="7"/>
              </w:numPr>
              <w:ind w:left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Самообразование как средство повышения профессиональной компетентности учителя</w:t>
            </w:r>
          </w:p>
          <w:p w:rsidR="00615EA0" w:rsidRPr="00F76A55" w:rsidRDefault="00615EA0" w:rsidP="00773533">
            <w:pPr>
              <w:pStyle w:val="a4"/>
              <w:numPr>
                <w:ilvl w:val="0"/>
                <w:numId w:val="7"/>
              </w:numPr>
              <w:ind w:left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Изучение опыта творчески работающих педагогов школы, посещение уроков.</w:t>
            </w:r>
          </w:p>
        </w:tc>
        <w:tc>
          <w:tcPr>
            <w:tcW w:w="2336" w:type="dxa"/>
          </w:tcPr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773533" w:rsidRPr="00F76A55" w:rsidRDefault="00773533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Ларцева С.И.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095BF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615EA0" w:rsidRPr="00F76A55" w:rsidRDefault="00615EA0" w:rsidP="007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1. Основы теории развивающего обучения.</w:t>
            </w:r>
          </w:p>
          <w:p w:rsidR="00615EA0" w:rsidRPr="00F76A55" w:rsidRDefault="00615EA0" w:rsidP="007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качества образования через использование </w:t>
            </w:r>
            <w:proofErr w:type="spellStart"/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процессе обучения школьников</w:t>
            </w:r>
          </w:p>
        </w:tc>
        <w:tc>
          <w:tcPr>
            <w:tcW w:w="2336" w:type="dxa"/>
          </w:tcPr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:rsidR="00773533" w:rsidRPr="00F76A55" w:rsidRDefault="00773533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Ларцева С.И.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095BF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615EA0" w:rsidRPr="00F76A55" w:rsidRDefault="00615EA0" w:rsidP="007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1. Проектирование индивидуального образовательного маршрута учащихся с ОВЗ.</w:t>
            </w:r>
          </w:p>
          <w:p w:rsidR="00615EA0" w:rsidRPr="00F76A55" w:rsidRDefault="00615EA0" w:rsidP="007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2. Деятельность учителя на уроке с </w:t>
            </w:r>
            <w:proofErr w:type="spellStart"/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личностноориентированной</w:t>
            </w:r>
            <w:proofErr w:type="spellEnd"/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направленностью.</w:t>
            </w:r>
          </w:p>
        </w:tc>
        <w:tc>
          <w:tcPr>
            <w:tcW w:w="2336" w:type="dxa"/>
          </w:tcPr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7" w:type="dxa"/>
          </w:tcPr>
          <w:p w:rsidR="00773533" w:rsidRPr="00F76A55" w:rsidRDefault="00773533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Ларцева С.И.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095BF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615EA0" w:rsidRPr="00F76A55" w:rsidRDefault="00615EA0" w:rsidP="007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1. Методика организации коллективных способов обучения как одно из направлений </w:t>
            </w:r>
            <w:proofErr w:type="spellStart"/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гуманизации</w:t>
            </w:r>
            <w:proofErr w:type="spellEnd"/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</w:t>
            </w:r>
          </w:p>
          <w:p w:rsidR="00615EA0" w:rsidRPr="00F76A55" w:rsidRDefault="00615EA0" w:rsidP="007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2. Работа с неуспевающими учащимися.</w:t>
            </w:r>
          </w:p>
        </w:tc>
        <w:tc>
          <w:tcPr>
            <w:tcW w:w="2336" w:type="dxa"/>
          </w:tcPr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:rsidR="00773533" w:rsidRPr="00F76A55" w:rsidRDefault="00773533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Ларцева С.И.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095BF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615EA0" w:rsidRPr="00F76A55" w:rsidRDefault="00615EA0" w:rsidP="007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«Неделя успеха». Открытые уроки молодых специалистов.</w:t>
            </w:r>
          </w:p>
        </w:tc>
        <w:tc>
          <w:tcPr>
            <w:tcW w:w="2336" w:type="dxa"/>
          </w:tcPr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773533" w:rsidRPr="00F76A55" w:rsidRDefault="00773533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Ларцева С.И.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095BF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615EA0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1. Микроисследование «Какой должна быть работа с молодыми учителями».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 2. Конференция «Учиться самому, чтобы успешнее учить других» в рамках «Недели успехов»</w:t>
            </w:r>
          </w:p>
        </w:tc>
        <w:tc>
          <w:tcPr>
            <w:tcW w:w="2336" w:type="dxa"/>
          </w:tcPr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773533" w:rsidRPr="00F76A55" w:rsidRDefault="00773533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Ларцева С.И.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095BF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Круглый стол «Подведение итогов работы ШМС за год».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AE50A8" w:rsidRPr="00F76A55" w:rsidRDefault="00AE50A8" w:rsidP="00AE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Ларцева С.И.</w:t>
            </w: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AE50A8" w:rsidRDefault="00AE50A8" w:rsidP="00AE50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0A8" w:rsidRDefault="00AE50A8" w:rsidP="00AE50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EA0" w:rsidRDefault="00615EA0" w:rsidP="00AE50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Третий год обучения.</w:t>
      </w:r>
    </w:p>
    <w:p w:rsidR="00615EA0" w:rsidRPr="00F76A55" w:rsidRDefault="00615EA0" w:rsidP="00AE50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Выбор индивидуального стиля работы педагога</w:t>
      </w:r>
      <w:r w:rsidRPr="00F76A5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0"/>
        <w:gridCol w:w="3694"/>
        <w:gridCol w:w="2146"/>
        <w:gridCol w:w="2245"/>
      </w:tblGrid>
      <w:tr w:rsidR="00615EA0" w:rsidRPr="00F76A55" w:rsidTr="00095BFB">
        <w:trPr>
          <w:trHeight w:val="633"/>
        </w:trPr>
        <w:tc>
          <w:tcPr>
            <w:tcW w:w="704" w:type="dxa"/>
          </w:tcPr>
          <w:p w:rsidR="00615EA0" w:rsidRPr="00F76A55" w:rsidRDefault="00615EA0" w:rsidP="00095B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8" w:type="dxa"/>
          </w:tcPr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2336" w:type="dxa"/>
          </w:tcPr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37" w:type="dxa"/>
          </w:tcPr>
          <w:p w:rsidR="00615EA0" w:rsidRPr="00F76A55" w:rsidRDefault="00615EA0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095B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615EA0" w:rsidRPr="00F76A55" w:rsidRDefault="00615EA0" w:rsidP="007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1. Культура педагогического общения. </w:t>
            </w:r>
          </w:p>
          <w:p w:rsidR="00615EA0" w:rsidRPr="00F76A55" w:rsidRDefault="00615EA0" w:rsidP="007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2. Микроисс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ледование «Выявление тенденций в стилях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общения»</w:t>
            </w:r>
          </w:p>
        </w:tc>
        <w:tc>
          <w:tcPr>
            <w:tcW w:w="2336" w:type="dxa"/>
          </w:tcPr>
          <w:p w:rsidR="00615EA0" w:rsidRPr="00F76A55" w:rsidRDefault="00615EA0" w:rsidP="0009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AE50A8" w:rsidRPr="00F76A55" w:rsidRDefault="00AE50A8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Ларцева С.И.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095BF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615EA0" w:rsidRPr="00773533" w:rsidRDefault="00615EA0" w:rsidP="007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33">
              <w:rPr>
                <w:rFonts w:ascii="Times New Roman" w:hAnsi="Times New Roman" w:cs="Times New Roman"/>
                <w:sz w:val="24"/>
                <w:szCs w:val="24"/>
              </w:rPr>
              <w:t>1. Обучение  приёмам самоконтроля учебной деятельности в условиях реализации ФГОС.</w:t>
            </w:r>
          </w:p>
        </w:tc>
        <w:tc>
          <w:tcPr>
            <w:tcW w:w="2336" w:type="dxa"/>
          </w:tcPr>
          <w:p w:rsidR="00615EA0" w:rsidRPr="00F76A55" w:rsidRDefault="00615EA0" w:rsidP="0009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AE50A8" w:rsidRPr="00F76A55" w:rsidRDefault="00AE50A8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Ларцева С.И.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095B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615EA0" w:rsidRPr="00F76A55" w:rsidRDefault="00615EA0" w:rsidP="007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1. Введение в активные методы обучения (превращение модели в игру, имитационные игры). </w:t>
            </w:r>
          </w:p>
          <w:p w:rsidR="00615EA0" w:rsidRPr="00F76A55" w:rsidRDefault="00615EA0" w:rsidP="007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2. Внеурочная деятельность по предмету.</w:t>
            </w:r>
          </w:p>
        </w:tc>
        <w:tc>
          <w:tcPr>
            <w:tcW w:w="2336" w:type="dxa"/>
          </w:tcPr>
          <w:p w:rsidR="00615EA0" w:rsidRPr="00F76A55" w:rsidRDefault="00615EA0" w:rsidP="0009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AE50A8" w:rsidRPr="00F76A55" w:rsidRDefault="00AE50A8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Ларцева С.И.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095BFB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615EA0" w:rsidRPr="00F76A55" w:rsidRDefault="00615EA0" w:rsidP="007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1. Навыки коммуникации и общения в современном образовании.</w:t>
            </w:r>
          </w:p>
          <w:p w:rsidR="00615EA0" w:rsidRPr="00F76A55" w:rsidRDefault="00615EA0" w:rsidP="007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 2. Имидж современного учителя</w:t>
            </w:r>
          </w:p>
        </w:tc>
        <w:tc>
          <w:tcPr>
            <w:tcW w:w="2336" w:type="dxa"/>
          </w:tcPr>
          <w:p w:rsidR="00615EA0" w:rsidRPr="00F76A55" w:rsidRDefault="00615EA0" w:rsidP="0009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:rsidR="00773533" w:rsidRPr="00F76A55" w:rsidRDefault="00773533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Ларцева С.И.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095BFB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615EA0" w:rsidRPr="00F76A55" w:rsidRDefault="00615EA0" w:rsidP="007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1. Потребность в успехе. Мотив и цель достижения. </w:t>
            </w:r>
          </w:p>
          <w:p w:rsidR="00615EA0" w:rsidRPr="00F76A55" w:rsidRDefault="00615EA0" w:rsidP="007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2. Дискуссия «Почему школьники редко переживают на уроке чувство успеха?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виноват?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15EA0" w:rsidRPr="00F76A55" w:rsidRDefault="00615EA0" w:rsidP="0009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7" w:type="dxa"/>
          </w:tcPr>
          <w:p w:rsidR="00773533" w:rsidRPr="00F76A55" w:rsidRDefault="00773533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Ларцева С.И.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095BFB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615EA0" w:rsidRPr="00F76A55" w:rsidRDefault="00615EA0" w:rsidP="0009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1. Посещение уроков опытных педагогов.</w:t>
            </w:r>
          </w:p>
          <w:p w:rsidR="00615EA0" w:rsidRDefault="00615EA0" w:rsidP="0009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2. Анализ урока. Схемы самоанализа урока.</w:t>
            </w:r>
          </w:p>
          <w:p w:rsidR="00615EA0" w:rsidRPr="00F76A55" w:rsidRDefault="00615EA0" w:rsidP="0009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Конкурсное движение  как фактор роста профессионального мастерства учителя.</w:t>
            </w:r>
          </w:p>
        </w:tc>
        <w:tc>
          <w:tcPr>
            <w:tcW w:w="2336" w:type="dxa"/>
          </w:tcPr>
          <w:p w:rsidR="00615EA0" w:rsidRPr="00F76A55" w:rsidRDefault="00615EA0" w:rsidP="0009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:rsidR="00AE50A8" w:rsidRPr="00F76A55" w:rsidRDefault="00AE50A8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Ларцева С.И.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095BFB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615EA0" w:rsidRDefault="00615EA0" w:rsidP="0009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Исследовательская деятельность школьников как модель педагогической технологии.</w:t>
            </w:r>
          </w:p>
          <w:p w:rsidR="00615EA0" w:rsidRPr="00A70795" w:rsidRDefault="00615EA0" w:rsidP="0009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Проектный метод обучения.</w:t>
            </w:r>
          </w:p>
        </w:tc>
        <w:tc>
          <w:tcPr>
            <w:tcW w:w="2336" w:type="dxa"/>
          </w:tcPr>
          <w:p w:rsidR="00615EA0" w:rsidRPr="00F76A55" w:rsidRDefault="00615EA0" w:rsidP="0009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AE50A8" w:rsidRPr="00F76A55" w:rsidRDefault="00AE50A8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Ларцева С.И.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095BFB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615EA0" w:rsidRPr="00F76A55" w:rsidRDefault="00615EA0" w:rsidP="0009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Неделя успеха. </w:t>
            </w:r>
          </w:p>
          <w:p w:rsidR="00615EA0" w:rsidRPr="00F76A55" w:rsidRDefault="00615EA0" w:rsidP="0009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Открытые уроки молодых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15EA0" w:rsidRPr="00F76A55" w:rsidRDefault="00615EA0" w:rsidP="0009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AE50A8" w:rsidRPr="00F76A55" w:rsidRDefault="00AE50A8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Ларцева С.И.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095BFB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615EA0" w:rsidRPr="008E74FE" w:rsidRDefault="00615EA0" w:rsidP="0009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E74FE">
              <w:rPr>
                <w:rFonts w:ascii="Times New Roman" w:hAnsi="Times New Roman" w:cs="Times New Roman"/>
                <w:sz w:val="24"/>
                <w:szCs w:val="24"/>
              </w:rPr>
              <w:t>Творческий отчет молодых учителей – «Неделя успеха».</w:t>
            </w:r>
          </w:p>
          <w:p w:rsidR="00615EA0" w:rsidRPr="00F76A55" w:rsidRDefault="00615EA0" w:rsidP="0009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ШМС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15EA0" w:rsidRPr="00F76A55" w:rsidRDefault="00615EA0" w:rsidP="0009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AE50A8" w:rsidRPr="00F76A55" w:rsidRDefault="00AE50A8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Ларцева С.И.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615EA0" w:rsidRPr="00F76A55" w:rsidRDefault="00615EA0" w:rsidP="00A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775688" w:rsidRDefault="00775688">
      <w:bookmarkStart w:id="0" w:name="_GoBack"/>
      <w:bookmarkEnd w:id="0"/>
    </w:p>
    <w:sectPr w:rsidR="00775688" w:rsidSect="00AE50A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550"/>
    <w:multiLevelType w:val="hybridMultilevel"/>
    <w:tmpl w:val="D9ECA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7C37"/>
    <w:multiLevelType w:val="hybridMultilevel"/>
    <w:tmpl w:val="EC3E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378D3"/>
    <w:multiLevelType w:val="hybridMultilevel"/>
    <w:tmpl w:val="3C1ED6C2"/>
    <w:lvl w:ilvl="0" w:tplc="7272F5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0F9609B"/>
    <w:multiLevelType w:val="hybridMultilevel"/>
    <w:tmpl w:val="D9ECA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52BFC"/>
    <w:multiLevelType w:val="hybridMultilevel"/>
    <w:tmpl w:val="E656F7C4"/>
    <w:lvl w:ilvl="0" w:tplc="D7E89D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6743C"/>
    <w:multiLevelType w:val="hybridMultilevel"/>
    <w:tmpl w:val="6EB2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D0756"/>
    <w:multiLevelType w:val="hybridMultilevel"/>
    <w:tmpl w:val="33B2A4A4"/>
    <w:lvl w:ilvl="0" w:tplc="88F6DA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0100B27"/>
    <w:multiLevelType w:val="hybridMultilevel"/>
    <w:tmpl w:val="C990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E56F4"/>
    <w:multiLevelType w:val="hybridMultilevel"/>
    <w:tmpl w:val="3370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A0"/>
    <w:rsid w:val="00095933"/>
    <w:rsid w:val="00286A70"/>
    <w:rsid w:val="004363D6"/>
    <w:rsid w:val="00615EA0"/>
    <w:rsid w:val="00773533"/>
    <w:rsid w:val="00775688"/>
    <w:rsid w:val="00A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FC9B"/>
  <w15:chartTrackingRefBased/>
  <w15:docId w15:val="{9017BCAE-13BE-4CB8-957C-619E11F0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EA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1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5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5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Пользователь</cp:lastModifiedBy>
  <cp:revision>4</cp:revision>
  <cp:lastPrinted>2022-11-26T06:19:00Z</cp:lastPrinted>
  <dcterms:created xsi:type="dcterms:W3CDTF">2022-11-26T06:22:00Z</dcterms:created>
  <dcterms:modified xsi:type="dcterms:W3CDTF">2024-11-19T07:49:00Z</dcterms:modified>
</cp:coreProperties>
</file>